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6480" w:type="dxa"/>
        <w:jc w:val="right"/>
        <w:tblLayout w:type="fixed"/>
        <w:tblLook w:val="04A0" w:firstRow="1" w:lastRow="0" w:firstColumn="1" w:lastColumn="0" w:noHBand="0" w:noVBand="1"/>
      </w:tblPr>
      <w:tblGrid>
        <w:gridCol w:w="6480"/>
      </w:tblGrid>
      <w:tr w:rsidR="0046608D" w14:paraId="41CAA239" w14:textId="77777777" w:rsidTr="0046608D">
        <w:trPr>
          <w:jc w:val="right"/>
        </w:trPr>
        <w:tc>
          <w:tcPr>
            <w:tcW w:w="9576" w:type="dxa"/>
            <w:tcBorders>
              <w:bottom w:val="single" w:sz="2" w:space="0" w:color="BFBFBF" w:themeColor="background1" w:themeShade="BF"/>
            </w:tcBorders>
          </w:tcPr>
          <w:tbl>
            <w:tblPr>
              <w:tblW w:w="0" w:type="auto"/>
              <w:jc w:val="center"/>
              <w:tblLayout w:type="fixed"/>
              <w:tblCellMar>
                <w:left w:w="0" w:type="dxa"/>
                <w:right w:w="0" w:type="dxa"/>
              </w:tblCellMar>
              <w:tblLook w:val="04A0" w:firstRow="1" w:lastRow="0" w:firstColumn="1" w:lastColumn="0" w:noHBand="0" w:noVBand="1"/>
            </w:tblPr>
            <w:tblGrid>
              <w:gridCol w:w="5874"/>
            </w:tblGrid>
            <w:tr w:rsidR="00EA3050" w14:paraId="167D3E75" w14:textId="77777777" w:rsidTr="003411A7">
              <w:trPr>
                <w:trHeight w:val="288"/>
                <w:jc w:val="center"/>
              </w:trPr>
              <w:tc>
                <w:tcPr>
                  <w:tcW w:w="5874" w:type="dxa"/>
                  <w:shd w:val="clear" w:color="auto" w:fill="983620" w:themeFill="accent2"/>
                </w:tcPr>
                <w:p w14:paraId="1EAE0EDF" w14:textId="77777777" w:rsidR="00EA3050" w:rsidRDefault="00EA3050" w:rsidP="0046608D">
                  <w:pPr>
                    <w:pStyle w:val="NoSpacing"/>
                  </w:pPr>
                </w:p>
              </w:tc>
            </w:tr>
            <w:tr w:rsidR="00EA3050" w14:paraId="52BB0F7A" w14:textId="77777777" w:rsidTr="003411A7">
              <w:trPr>
                <w:trHeight w:val="288"/>
                <w:jc w:val="center"/>
              </w:trPr>
              <w:tc>
                <w:tcPr>
                  <w:tcW w:w="5874" w:type="dxa"/>
                </w:tcPr>
                <w:p w14:paraId="5DD1BFE1" w14:textId="77777777" w:rsidR="00EA3050" w:rsidRDefault="00EA3050" w:rsidP="0046608D">
                  <w:pPr>
                    <w:pStyle w:val="NoSpacing"/>
                  </w:pPr>
                </w:p>
              </w:tc>
            </w:tr>
            <w:tr w:rsidR="00EA3050" w14:paraId="545A57D3" w14:textId="77777777" w:rsidTr="0046608D">
              <w:trPr>
                <w:trHeight w:val="6480"/>
                <w:jc w:val="center"/>
              </w:trPr>
              <w:tc>
                <w:tcPr>
                  <w:tcW w:w="5874" w:type="dxa"/>
                </w:tcPr>
                <w:p w14:paraId="6D4D9502" w14:textId="5AEA378E" w:rsidR="00EA3050" w:rsidRDefault="00C00BB0" w:rsidP="006148CA">
                  <w:pPr>
                    <w:pStyle w:val="NoSpacing"/>
                    <w:numPr>
                      <w:ilvl w:val="0"/>
                      <w:numId w:val="10"/>
                    </w:numPr>
                  </w:pPr>
                  <w:bookmarkStart w:id="0" w:name="_GoBack"/>
                  <w:bookmarkEnd w:id="0"/>
                  <w:r>
                    <w:rPr>
                      <w:noProof/>
                    </w:rPr>
                    <w:drawing>
                      <wp:inline distT="0" distB="0" distL="0" distR="0" wp14:anchorId="66621BC0" wp14:editId="4AEF5093">
                        <wp:extent cx="3736248" cy="317076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corn_(PSF).png"/>
                                <pic:cNvPicPr/>
                              </pic:nvPicPr>
                              <pic:blipFill>
                                <a:blip r:embed="rId9">
                                  <a:extLst>
                                    <a:ext uri="{28A0092B-C50C-407E-A947-70E740481C1C}">
                                      <a14:useLocalDpi xmlns:a14="http://schemas.microsoft.com/office/drawing/2010/main" val="0"/>
                                    </a:ext>
                                  </a:extLst>
                                </a:blip>
                                <a:stretch>
                                  <a:fillRect/>
                                </a:stretch>
                              </pic:blipFill>
                              <pic:spPr>
                                <a:xfrm>
                                  <a:off x="0" y="0"/>
                                  <a:ext cx="3738841" cy="3172968"/>
                                </a:xfrm>
                                <a:prstGeom prst="rect">
                                  <a:avLst/>
                                </a:prstGeom>
                              </pic:spPr>
                            </pic:pic>
                          </a:graphicData>
                        </a:graphic>
                      </wp:inline>
                    </w:drawing>
                  </w:r>
                </w:p>
              </w:tc>
            </w:tr>
            <w:tr w:rsidR="00EA3050" w14:paraId="6B6B8CFE" w14:textId="77777777" w:rsidTr="003411A7">
              <w:trPr>
                <w:trHeight w:val="216"/>
                <w:jc w:val="center"/>
              </w:trPr>
              <w:tc>
                <w:tcPr>
                  <w:tcW w:w="5874" w:type="dxa"/>
                </w:tcPr>
                <w:p w14:paraId="28E81B49" w14:textId="77777777" w:rsidR="00EA3050" w:rsidRDefault="00EA3050" w:rsidP="0046608D">
                  <w:pPr>
                    <w:pStyle w:val="NoSpacing"/>
                  </w:pPr>
                </w:p>
              </w:tc>
            </w:tr>
          </w:tbl>
          <w:p w14:paraId="180CE56F" w14:textId="77777777" w:rsidR="0046608D" w:rsidRDefault="0046608D"/>
        </w:tc>
      </w:tr>
      <w:tr w:rsidR="0046608D" w:rsidRPr="00BA009E" w14:paraId="4683AFD1" w14:textId="77777777" w:rsidTr="00423B29">
        <w:trPr>
          <w:trHeight w:val="2880"/>
          <w:jc w:val="right"/>
        </w:trPr>
        <w:tc>
          <w:tcPr>
            <w:tcW w:w="9576" w:type="dxa"/>
            <w:tcBorders>
              <w:top w:val="single" w:sz="2" w:space="0" w:color="BFBFBF" w:themeColor="background1" w:themeShade="BF"/>
              <w:bottom w:val="single" w:sz="2" w:space="0" w:color="BFBFBF" w:themeColor="background1" w:themeShade="BF"/>
            </w:tcBorders>
            <w:vAlign w:val="bottom"/>
          </w:tcPr>
          <w:sdt>
            <w:sdtPr>
              <w:rPr>
                <w:sz w:val="52"/>
              </w:rPr>
              <w:alias w:val="Title"/>
              <w:tag w:val=""/>
              <w:id w:val="-841541200"/>
              <w:placeholder>
                <w:docPart w:val="62426D1C2C49E54F800579E2E1261BBC"/>
              </w:placeholder>
              <w:dataBinding w:prefixMappings="xmlns:ns0='http://purl.org/dc/elements/1.1/' xmlns:ns1='http://schemas.openxmlformats.org/package/2006/metadata/core-properties' " w:xpath="/ns1:coreProperties[1]/ns0:title[1]" w:storeItemID="{6C3C8BC8-F283-45AE-878A-BAB7291924A1}"/>
              <w:text w:multiLine="1"/>
            </w:sdtPr>
            <w:sdtEndPr/>
            <w:sdtContent>
              <w:p w14:paraId="15BE48D0" w14:textId="250691FE" w:rsidR="0046608D" w:rsidRPr="00C10A4D" w:rsidRDefault="0015769E" w:rsidP="007E5AE7">
                <w:pPr>
                  <w:pStyle w:val="Title"/>
                  <w:rPr>
                    <w:sz w:val="52"/>
                  </w:rPr>
                </w:pPr>
                <w:r>
                  <w:rPr>
                    <w:sz w:val="52"/>
                    <w:lang w:val="en-CA"/>
                  </w:rPr>
                  <w:t>Searching for Unicorns - The Data Scientist Skills Gap 101</w:t>
                </w:r>
              </w:p>
            </w:sdtContent>
          </w:sdt>
          <w:sdt>
            <w:sdtPr>
              <w:rPr>
                <w:i/>
              </w:rPr>
              <w:alias w:val="Subtitle"/>
              <w:tag w:val=""/>
              <w:id w:val="-1702467403"/>
              <w:placeholder>
                <w:docPart w:val="6AC19049F402394A8E8DEA59BAD7AF38"/>
              </w:placeholder>
              <w:dataBinding w:prefixMappings="xmlns:ns0='http://purl.org/dc/elements/1.1/' xmlns:ns1='http://schemas.openxmlformats.org/package/2006/metadata/core-properties' " w:xpath="/ns1:coreProperties[1]/ns0:subject[1]" w:storeItemID="{6C3C8BC8-F283-45AE-878A-BAB7291924A1}"/>
              <w:text w:multiLine="1"/>
            </w:sdtPr>
            <w:sdtEndPr/>
            <w:sdtContent>
              <w:p w14:paraId="3FFC20D0" w14:textId="2A330019" w:rsidR="00727288" w:rsidRPr="00343CFE" w:rsidRDefault="00343CFE" w:rsidP="00343CFE">
                <w:pPr>
                  <w:pStyle w:val="Subtitle"/>
                  <w:rPr>
                    <w:i/>
                  </w:rPr>
                </w:pPr>
                <w:r w:rsidRPr="00343CFE">
                  <w:rPr>
                    <w:i/>
                  </w:rPr>
                  <w:t>“</w:t>
                </w:r>
                <w:r w:rsidRPr="00343CFE">
                  <w:rPr>
                    <w:i/>
                    <w:lang w:val="en-CA"/>
                  </w:rPr>
                  <w:t>The Tech Skills Gap Reimagined”</w:t>
                </w:r>
              </w:p>
            </w:sdtContent>
          </w:sdt>
        </w:tc>
      </w:tr>
      <w:tr w:rsidR="0046608D" w14:paraId="2F62F48C" w14:textId="77777777" w:rsidTr="0046608D">
        <w:trPr>
          <w:jc w:val="right"/>
        </w:trPr>
        <w:tc>
          <w:tcPr>
            <w:tcW w:w="9576" w:type="dxa"/>
            <w:tcBorders>
              <w:top w:val="single" w:sz="2" w:space="0" w:color="BFBFBF" w:themeColor="background1" w:themeShade="BF"/>
            </w:tcBorders>
          </w:tcPr>
          <w:p w14:paraId="44FCC01D" w14:textId="32B190B2" w:rsidR="0046608D" w:rsidRPr="00423B29" w:rsidRDefault="00423B29" w:rsidP="007E5AE7">
            <w:pPr>
              <w:pStyle w:val="Footer"/>
            </w:pPr>
            <w:r>
              <w:br/>
            </w:r>
            <w:r w:rsidR="002F2E55">
              <w:t>04</w:t>
            </w:r>
            <w:r w:rsidR="007E5AE7">
              <w:t>/16</w:t>
            </w:r>
          </w:p>
        </w:tc>
      </w:tr>
    </w:tbl>
    <w:p w14:paraId="024C7ACD" w14:textId="77777777" w:rsidR="003956A9" w:rsidRDefault="003956A9"/>
    <w:p w14:paraId="0600139E" w14:textId="77777777" w:rsidR="006F61EB" w:rsidRDefault="006F61EB"/>
    <w:bookmarkStart w:id="1" w:name="_Toc319315444" w:displacedByCustomXml="next"/>
    <w:sdt>
      <w:sdtPr>
        <w:alias w:val="Title"/>
        <w:tag w:val=""/>
        <w:id w:val="-1041280957"/>
        <w:placeholder>
          <w:docPart w:val="DA76EA2682292344A83A0BAEA634CC7F"/>
        </w:placeholder>
        <w:dataBinding w:prefixMappings="xmlns:ns0='http://purl.org/dc/elements/1.1/' xmlns:ns1='http://schemas.openxmlformats.org/package/2006/metadata/core-properties' " w:xpath="/ns1:coreProperties[1]/ns0:title[1]" w:storeItemID="{6C3C8BC8-F283-45AE-878A-BAB7291924A1}"/>
        <w:text w:multiLine="1"/>
      </w:sdtPr>
      <w:sdtEndPr/>
      <w:sdtContent>
        <w:p w14:paraId="5144D0D2" w14:textId="7696E849" w:rsidR="00BA009E" w:rsidRPr="00BA009E" w:rsidRDefault="0015769E" w:rsidP="00BA009E">
          <w:pPr>
            <w:pStyle w:val="Heading1"/>
          </w:pPr>
          <w:r>
            <w:rPr>
              <w:lang w:val="en-CA"/>
            </w:rPr>
            <w:t>Searching for Unicorns - The Data Scientist Skills Gap 101</w:t>
          </w:r>
        </w:p>
      </w:sdtContent>
    </w:sdt>
    <w:bookmarkEnd w:id="1" w:displacedByCustomXml="prev"/>
    <w:p w14:paraId="580BD70A" w14:textId="2E4D4390" w:rsidR="003956A9" w:rsidRDefault="00570F73" w:rsidP="00BA009E">
      <w:pPr>
        <w:pStyle w:val="Heading2"/>
      </w:pPr>
      <w:bookmarkStart w:id="2" w:name="_Toc319313032"/>
      <w:bookmarkStart w:id="3" w:name="_Toc319315445"/>
      <w:r>
        <w:rPr>
          <w:noProof/>
        </w:rPr>
        <w:drawing>
          <wp:anchor distT="91440" distB="91440" distL="228600" distR="228600" simplePos="0" relativeHeight="251659264" behindDoc="0" locked="0" layoutInCell="1" allowOverlap="1" wp14:anchorId="2F9A46C6" wp14:editId="4C99EB74">
            <wp:simplePos x="0" y="0"/>
            <wp:positionH relativeFrom="column">
              <wp:posOffset>4229100</wp:posOffset>
            </wp:positionH>
            <wp:positionV relativeFrom="paragraph">
              <wp:posOffset>1146175</wp:posOffset>
            </wp:positionV>
            <wp:extent cx="1800225" cy="1200150"/>
            <wp:effectExtent l="0" t="0" r="3175" b="0"/>
            <wp:wrapSquare wrapText="bothSides"/>
            <wp:docPr id="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base---neutral.png"/>
                    <pic:cNvPicPr/>
                  </pic:nvPicPr>
                  <pic:blipFill>
                    <a:blip r:embed="rId10">
                      <a:extLst>
                        <a:ext uri="{28A0092B-C50C-407E-A947-70E740481C1C}">
                          <a14:useLocalDpi xmlns:a14="http://schemas.microsoft.com/office/drawing/2010/main" val="0"/>
                        </a:ext>
                      </a:extLst>
                    </a:blip>
                    <a:stretch>
                      <a:fillRect/>
                    </a:stretch>
                  </pic:blipFill>
                  <pic:spPr bwMode="auto">
                    <a:xfrm>
                      <a:off x="0" y="0"/>
                      <a:ext cx="1800225" cy="120015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val="1"/>
                      </a:ext>
                    </a:extLst>
                  </pic:spPr>
                </pic:pic>
              </a:graphicData>
            </a:graphic>
            <wp14:sizeRelH relativeFrom="page">
              <wp14:pctWidth>0</wp14:pctWidth>
            </wp14:sizeRelH>
            <wp14:sizeRelV relativeFrom="page">
              <wp14:pctHeight>0</wp14:pctHeight>
            </wp14:sizeRelV>
          </wp:anchor>
        </w:drawing>
      </w:r>
      <w:sdt>
        <w:sdtPr>
          <w:alias w:val="Subtitle"/>
          <w:tag w:val=""/>
          <w:id w:val="1950805317"/>
          <w:placeholder>
            <w:docPart w:val="B48A174883562A4C82C558666CDDBDD1"/>
          </w:placeholder>
          <w:dataBinding w:prefixMappings="xmlns:ns0='http://purl.org/dc/elements/1.1/' xmlns:ns1='http://schemas.openxmlformats.org/package/2006/metadata/core-properties' " w:xpath="/ns1:coreProperties[1]/ns0:subject[1]" w:storeItemID="{6C3C8BC8-F283-45AE-878A-BAB7291924A1}"/>
          <w:text w:multiLine="1"/>
        </w:sdtPr>
        <w:sdtEndPr/>
        <w:sdtContent>
          <w:r w:rsidR="00DC7A8C">
            <w:rPr>
              <w:lang w:val="en-CA"/>
            </w:rPr>
            <w:t>“The Tech Skills Gap Reimagined”</w:t>
          </w:r>
        </w:sdtContent>
      </w:sdt>
      <w:bookmarkEnd w:id="2"/>
      <w:bookmarkEnd w:id="3"/>
      <w:r w:rsidR="00144C46" w:rsidRPr="00144C46">
        <w:rPr>
          <w:noProof/>
        </w:rPr>
        <w:t xml:space="preserve"> </w:t>
      </w:r>
    </w:p>
    <w:p w14:paraId="409F7CCB" w14:textId="1A3A892D" w:rsidR="00553D49" w:rsidRPr="00553D49" w:rsidRDefault="00553D49" w:rsidP="00553D49">
      <w:pPr>
        <w:spacing w:after="0" w:line="240" w:lineRule="auto"/>
        <w:rPr>
          <w:rFonts w:ascii="Times" w:eastAsia="Times New Roman" w:hAnsi="Times" w:cs="Times New Roman"/>
          <w:sz w:val="20"/>
          <w:szCs w:val="20"/>
          <w:lang w:val="en-CA"/>
        </w:rPr>
      </w:pPr>
      <w:r w:rsidRPr="00553D49">
        <w:rPr>
          <w:rFonts w:ascii="Times" w:eastAsia="Times New Roman" w:hAnsi="Times" w:cs="Times New Roman"/>
          <w:sz w:val="20"/>
          <w:szCs w:val="20"/>
          <w:lang w:val="en-CA"/>
        </w:rPr>
        <w:t> </w:t>
      </w:r>
    </w:p>
    <w:p w14:paraId="41835C60" w14:textId="77777777" w:rsidR="00553D49" w:rsidRPr="00553D49" w:rsidRDefault="00553D49" w:rsidP="00F47604">
      <w:pPr>
        <w:spacing w:after="0" w:line="240" w:lineRule="auto"/>
        <w:jc w:val="both"/>
        <w:rPr>
          <w:rFonts w:ascii="Calibri" w:eastAsia="Times New Roman" w:hAnsi="Calibri" w:cs="Times New Roman"/>
          <w:lang w:val="en-CA"/>
        </w:rPr>
      </w:pPr>
      <w:r w:rsidRPr="00553D49">
        <w:rPr>
          <w:rFonts w:ascii="Calibri" w:eastAsia="Times New Roman" w:hAnsi="Calibri" w:cs="Times New Roman"/>
          <w:lang w:val="en-CA"/>
        </w:rPr>
        <w:t>Data Scientist jobs rank as one of the top jobs in 2016. There is high demand and low availability making these roles expensive and challenging to fill.  As a hiring manager you need to get it right.</w:t>
      </w:r>
    </w:p>
    <w:p w14:paraId="677BA68A" w14:textId="77777777" w:rsidR="00553D49" w:rsidRPr="00553D49" w:rsidRDefault="00553D49" w:rsidP="00F47604">
      <w:pPr>
        <w:spacing w:after="0" w:line="240" w:lineRule="auto"/>
        <w:jc w:val="both"/>
        <w:rPr>
          <w:rFonts w:ascii="Calibri" w:eastAsia="Times New Roman" w:hAnsi="Calibri" w:cs="Times New Roman"/>
          <w:lang w:val="en-CA"/>
        </w:rPr>
      </w:pPr>
    </w:p>
    <w:p w14:paraId="0DB0E9E8" w14:textId="592A2940" w:rsidR="00553D49" w:rsidRPr="00553D49" w:rsidRDefault="00553D49" w:rsidP="00F47604">
      <w:pPr>
        <w:spacing w:after="0" w:line="240" w:lineRule="auto"/>
        <w:jc w:val="both"/>
        <w:rPr>
          <w:rFonts w:ascii="Calibri" w:eastAsia="Times New Roman" w:hAnsi="Calibri" w:cs="Times New Roman"/>
          <w:lang w:val="en-CA"/>
        </w:rPr>
      </w:pPr>
      <w:r w:rsidRPr="00553D49">
        <w:rPr>
          <w:rFonts w:ascii="Calibri" w:eastAsia="Times New Roman" w:hAnsi="Calibri" w:cs="Times New Roman"/>
          <w:b/>
          <w:bCs/>
          <w:lang w:val="en-CA"/>
        </w:rPr>
        <w:t>What does a Data Scientist do?  </w:t>
      </w:r>
      <w:r w:rsidRPr="00553D49">
        <w:rPr>
          <w:rFonts w:ascii="Calibri" w:eastAsia="Times New Roman" w:hAnsi="Calibri" w:cs="Times New Roman"/>
          <w:lang w:val="en-CA"/>
        </w:rPr>
        <w:t xml:space="preserve">A data scientist is a hybrid scientists/software engineer/business person and their job is to analyze large amounts of data and turn their findings into competitive advantage for the organizations they work for.   </w:t>
      </w:r>
    </w:p>
    <w:p w14:paraId="570A20BA" w14:textId="77777777" w:rsidR="00553D49" w:rsidRPr="00553D49" w:rsidRDefault="00553D49" w:rsidP="00F47604">
      <w:pPr>
        <w:spacing w:after="0" w:line="240" w:lineRule="auto"/>
        <w:jc w:val="both"/>
        <w:rPr>
          <w:rFonts w:ascii="Calibri" w:eastAsia="Times New Roman" w:hAnsi="Calibri" w:cs="Times New Roman"/>
          <w:lang w:val="en-CA"/>
        </w:rPr>
      </w:pPr>
    </w:p>
    <w:p w14:paraId="3A96694B" w14:textId="4AFD6CA6" w:rsidR="00553D49" w:rsidRPr="00553D49" w:rsidRDefault="00553D49" w:rsidP="00F47604">
      <w:pPr>
        <w:spacing w:after="0" w:line="240" w:lineRule="auto"/>
        <w:jc w:val="both"/>
        <w:rPr>
          <w:rFonts w:ascii="Calibri" w:eastAsia="Times New Roman" w:hAnsi="Calibri" w:cs="Times New Roman"/>
          <w:lang w:val="en-CA"/>
        </w:rPr>
      </w:pPr>
      <w:r w:rsidRPr="00553D49">
        <w:rPr>
          <w:rFonts w:ascii="Calibri" w:eastAsia="Times New Roman" w:hAnsi="Calibri" w:cs="Times New Roman"/>
          <w:b/>
          <w:bCs/>
          <w:lang w:val="en-CA"/>
        </w:rPr>
        <w:t xml:space="preserve">What is the difference between a Data Scientist and a Data Engineer? </w:t>
      </w:r>
      <w:r>
        <w:rPr>
          <w:rFonts w:ascii="Calibri" w:eastAsia="Times New Roman" w:hAnsi="Calibri" w:cs="Times New Roman"/>
          <w:b/>
          <w:bCs/>
          <w:lang w:val="en-CA"/>
        </w:rPr>
        <w:t xml:space="preserve"> </w:t>
      </w:r>
      <w:r>
        <w:rPr>
          <w:rFonts w:ascii="Calibri" w:eastAsia="Times New Roman" w:hAnsi="Calibri" w:cs="Times New Roman"/>
          <w:lang w:val="en-CA"/>
        </w:rPr>
        <w:t>A</w:t>
      </w:r>
      <w:r w:rsidRPr="00553D49">
        <w:rPr>
          <w:rFonts w:ascii="Calibri" w:eastAsia="Times New Roman" w:hAnsi="Calibri" w:cs="Times New Roman"/>
          <w:lang w:val="en-CA"/>
        </w:rPr>
        <w:t xml:space="preserve"> Data Engineer is involved in identifying and implementing data analysis tools and working with database teams to ensure that data is prepared for analysis.</w:t>
      </w:r>
      <w:r>
        <w:rPr>
          <w:rFonts w:ascii="Calibri" w:eastAsia="Times New Roman" w:hAnsi="Calibri" w:cs="Times New Roman"/>
          <w:lang w:val="en-CA"/>
        </w:rPr>
        <w:t xml:space="preserve"> They do not need the variety of skills that a Data Scientist requires.  </w:t>
      </w:r>
    </w:p>
    <w:p w14:paraId="37524766" w14:textId="77777777" w:rsidR="00553D49" w:rsidRPr="00553D49" w:rsidRDefault="00553D49" w:rsidP="00F47604">
      <w:pPr>
        <w:spacing w:after="0" w:line="240" w:lineRule="auto"/>
        <w:jc w:val="both"/>
        <w:rPr>
          <w:rFonts w:ascii="Calibri" w:eastAsia="Times New Roman" w:hAnsi="Calibri" w:cs="Times New Roman"/>
          <w:lang w:val="en-CA"/>
        </w:rPr>
      </w:pPr>
    </w:p>
    <w:p w14:paraId="6A89F622" w14:textId="77777777" w:rsidR="00553D49" w:rsidRPr="00553D49" w:rsidRDefault="00553D49" w:rsidP="00F47604">
      <w:pPr>
        <w:spacing w:after="0" w:line="240" w:lineRule="auto"/>
        <w:jc w:val="both"/>
        <w:rPr>
          <w:rFonts w:ascii="Calibri" w:eastAsia="Times New Roman" w:hAnsi="Calibri" w:cs="Times New Roman"/>
          <w:i/>
          <w:lang w:val="en-CA"/>
        </w:rPr>
      </w:pPr>
      <w:r w:rsidRPr="00553D49">
        <w:rPr>
          <w:rFonts w:ascii="Calibri" w:eastAsia="Times New Roman" w:hAnsi="Calibri" w:cs="Times New Roman"/>
          <w:b/>
          <w:bCs/>
          <w:lang w:val="en-CA"/>
        </w:rPr>
        <w:t>What is the role of Data Analytics in a business?   </w:t>
      </w:r>
      <w:r w:rsidRPr="00553D49">
        <w:rPr>
          <w:rFonts w:ascii="Calibri" w:eastAsia="Times New Roman" w:hAnsi="Calibri" w:cs="Times New Roman"/>
          <w:lang w:val="en-CA"/>
        </w:rPr>
        <w:t xml:space="preserve">According to Ed Burns in his article </w:t>
      </w:r>
      <w:r w:rsidRPr="00553D49">
        <w:rPr>
          <w:rFonts w:ascii="Calibri" w:eastAsia="Times New Roman" w:hAnsi="Calibri" w:cs="Times New Roman"/>
          <w:u w:val="single"/>
          <w:lang w:val="en-CA"/>
        </w:rPr>
        <w:t>Bring Data Analysis to the Masses</w:t>
      </w:r>
      <w:r w:rsidRPr="00553D49">
        <w:rPr>
          <w:rFonts w:ascii="Calibri" w:eastAsia="Times New Roman" w:hAnsi="Calibri" w:cs="Times New Roman"/>
          <w:lang w:val="en-CA"/>
        </w:rPr>
        <w:t xml:space="preserve">, </w:t>
      </w:r>
      <w:r w:rsidRPr="00553D49">
        <w:rPr>
          <w:rFonts w:ascii="Calibri" w:eastAsia="Times New Roman" w:hAnsi="Calibri" w:cs="Times New Roman"/>
          <w:i/>
          <w:lang w:val="en-CA"/>
        </w:rPr>
        <w:t>"The goal of basing decisions on data is simply to make the right decision more often than you would when relying on intuition."</w:t>
      </w:r>
    </w:p>
    <w:p w14:paraId="49B46DA3" w14:textId="77777777" w:rsidR="00553D49" w:rsidRPr="00553D49" w:rsidRDefault="00553D49" w:rsidP="00F47604">
      <w:pPr>
        <w:spacing w:after="0" w:line="240" w:lineRule="auto"/>
        <w:jc w:val="both"/>
        <w:rPr>
          <w:rFonts w:ascii="Calibri" w:eastAsia="Times New Roman" w:hAnsi="Calibri" w:cs="Times New Roman"/>
          <w:lang w:val="en-CA"/>
        </w:rPr>
      </w:pPr>
    </w:p>
    <w:p w14:paraId="29DEE6A6" w14:textId="1FB3F422" w:rsidR="00553D49" w:rsidRPr="00553D49" w:rsidRDefault="00553D49" w:rsidP="00F47604">
      <w:pPr>
        <w:spacing w:after="0" w:line="240" w:lineRule="auto"/>
        <w:jc w:val="both"/>
        <w:rPr>
          <w:rFonts w:ascii="Calibri" w:eastAsia="Times New Roman" w:hAnsi="Calibri" w:cs="Times New Roman"/>
          <w:lang w:val="en-CA"/>
        </w:rPr>
      </w:pPr>
      <w:r>
        <w:rPr>
          <w:rFonts w:ascii="Calibri" w:eastAsia="Times New Roman" w:hAnsi="Calibri" w:cs="Times New Roman"/>
          <w:b/>
          <w:bCs/>
          <w:lang w:val="en-CA"/>
        </w:rPr>
        <w:t>What skills do Data Scientists</w:t>
      </w:r>
      <w:r w:rsidRPr="00553D49">
        <w:rPr>
          <w:rFonts w:ascii="Calibri" w:eastAsia="Times New Roman" w:hAnsi="Calibri" w:cs="Times New Roman"/>
          <w:b/>
          <w:bCs/>
          <w:lang w:val="en-CA"/>
        </w:rPr>
        <w:t xml:space="preserve"> have?</w:t>
      </w:r>
      <w:r w:rsidRPr="00553D49">
        <w:rPr>
          <w:rFonts w:ascii="Calibri" w:eastAsia="Times New Roman" w:hAnsi="Calibri" w:cs="Times New Roman"/>
          <w:lang w:val="en-CA"/>
        </w:rPr>
        <w:t xml:space="preserve">  Their skill set includes analytics, data mining, machine learning and statistics, plus experience with algorithms and coding. They are individuals with innate curiosity and the most valuable are business-minded.  Because of this unique combination of skills they are often referred to as 'unicorns'. </w:t>
      </w:r>
    </w:p>
    <w:p w14:paraId="67433F60" w14:textId="77777777" w:rsidR="00553D49" w:rsidRPr="00553D49" w:rsidRDefault="00553D49" w:rsidP="00F47604">
      <w:pPr>
        <w:spacing w:after="0" w:line="240" w:lineRule="auto"/>
        <w:jc w:val="both"/>
        <w:rPr>
          <w:rFonts w:ascii="Calibri" w:eastAsia="Times New Roman" w:hAnsi="Calibri" w:cs="Times New Roman"/>
          <w:lang w:val="en-CA"/>
        </w:rPr>
      </w:pPr>
    </w:p>
    <w:p w14:paraId="19E3343F" w14:textId="7C77AA32" w:rsidR="00553D49" w:rsidRPr="00553D49" w:rsidRDefault="00553D49" w:rsidP="00F47604">
      <w:pPr>
        <w:spacing w:after="0" w:line="240" w:lineRule="auto"/>
        <w:jc w:val="both"/>
        <w:rPr>
          <w:rFonts w:ascii="Calibri" w:eastAsia="Times New Roman" w:hAnsi="Calibri" w:cs="Times New Roman"/>
          <w:lang w:val="en-CA"/>
        </w:rPr>
      </w:pPr>
      <w:r w:rsidRPr="00553D49">
        <w:rPr>
          <w:rFonts w:ascii="Calibri" w:eastAsia="Times New Roman" w:hAnsi="Calibri" w:cs="Times New Roman"/>
          <w:b/>
          <w:bCs/>
          <w:lang w:val="en-CA"/>
        </w:rPr>
        <w:t>What makes them so valuable?  </w:t>
      </w:r>
      <w:r w:rsidRPr="00553D49">
        <w:rPr>
          <w:rFonts w:ascii="Calibri" w:eastAsia="Times New Roman" w:hAnsi="Calibri" w:cs="Times New Roman"/>
          <w:lang w:val="en-CA"/>
        </w:rPr>
        <w:t>They not only analyze data but also can turn their research findings into products and services that help companies gain a competitive edge and generate revenue.</w:t>
      </w:r>
    </w:p>
    <w:p w14:paraId="3C581DB8" w14:textId="77777777" w:rsidR="00553D49" w:rsidRPr="00553D49" w:rsidRDefault="00553D49" w:rsidP="00F47604">
      <w:pPr>
        <w:spacing w:after="0" w:line="240" w:lineRule="auto"/>
        <w:jc w:val="both"/>
        <w:rPr>
          <w:rFonts w:ascii="Calibri" w:eastAsia="Times New Roman" w:hAnsi="Calibri" w:cs="Times New Roman"/>
          <w:lang w:val="en-CA"/>
        </w:rPr>
      </w:pPr>
    </w:p>
    <w:p w14:paraId="1B78E49A" w14:textId="77777777" w:rsidR="00553D49" w:rsidRPr="00553D49" w:rsidRDefault="00553D49" w:rsidP="00F47604">
      <w:pPr>
        <w:spacing w:after="0" w:line="240" w:lineRule="auto"/>
        <w:jc w:val="both"/>
        <w:rPr>
          <w:rFonts w:ascii="Calibri" w:eastAsia="Times New Roman" w:hAnsi="Calibri" w:cs="Times New Roman"/>
          <w:lang w:val="en-CA"/>
        </w:rPr>
      </w:pPr>
      <w:r w:rsidRPr="00553D49">
        <w:rPr>
          <w:rFonts w:ascii="Calibri" w:eastAsia="Times New Roman" w:hAnsi="Calibri" w:cs="Times New Roman"/>
          <w:b/>
          <w:bCs/>
          <w:lang w:val="en-CA"/>
        </w:rPr>
        <w:t>How long has there been a demand for this role?  </w:t>
      </w:r>
      <w:r w:rsidRPr="00553D49">
        <w:rPr>
          <w:rFonts w:ascii="Calibri" w:eastAsia="Times New Roman" w:hAnsi="Calibri" w:cs="Times New Roman"/>
          <w:lang w:val="en-CA"/>
        </w:rPr>
        <w:t>Data Scientists have been in demand since around 2014.  This is about the time large organizations began to pay attention to 'big data' and see the potential it had to help them stay ahead of their competitors and assist their transformation initiatives.  Many had made investments in data warehouse initiatives.  </w:t>
      </w:r>
    </w:p>
    <w:p w14:paraId="07E6A9BC" w14:textId="77777777" w:rsidR="00553D49" w:rsidRPr="00553D49" w:rsidRDefault="00553D49" w:rsidP="00F47604">
      <w:pPr>
        <w:spacing w:after="0" w:line="240" w:lineRule="auto"/>
        <w:jc w:val="both"/>
        <w:rPr>
          <w:rFonts w:ascii="Calibri" w:eastAsia="Times New Roman" w:hAnsi="Calibri" w:cs="Times New Roman"/>
          <w:lang w:val="en-CA"/>
        </w:rPr>
      </w:pPr>
    </w:p>
    <w:p w14:paraId="370A5735" w14:textId="77777777" w:rsidR="00553D49" w:rsidRPr="00553D49" w:rsidRDefault="00553D49" w:rsidP="00F47604">
      <w:pPr>
        <w:spacing w:after="0" w:line="240" w:lineRule="auto"/>
        <w:jc w:val="both"/>
        <w:rPr>
          <w:rFonts w:ascii="Calibri" w:eastAsia="Times New Roman" w:hAnsi="Calibri" w:cs="Times New Roman"/>
          <w:lang w:val="en-CA"/>
        </w:rPr>
      </w:pPr>
      <w:r w:rsidRPr="00553D49">
        <w:rPr>
          <w:rFonts w:ascii="Calibri" w:eastAsia="Times New Roman" w:hAnsi="Calibri" w:cs="Times New Roman"/>
          <w:b/>
          <w:bCs/>
          <w:lang w:val="en-CA"/>
        </w:rPr>
        <w:t>What is the median salary for a Data Scientist?</w:t>
      </w:r>
      <w:r w:rsidRPr="00553D49">
        <w:rPr>
          <w:rFonts w:ascii="Calibri" w:eastAsia="Times New Roman" w:hAnsi="Calibri" w:cs="Times New Roman"/>
          <w:lang w:val="en-CA"/>
        </w:rPr>
        <w:t xml:space="preserve">  According to job listing provider, Glassdoor Inc. the median salary is $116,840 U.S. </w:t>
      </w:r>
    </w:p>
    <w:p w14:paraId="22C051CA" w14:textId="77777777" w:rsidR="00553D49" w:rsidRPr="00553D49" w:rsidRDefault="00553D49" w:rsidP="00F47604">
      <w:pPr>
        <w:spacing w:after="0" w:line="240" w:lineRule="auto"/>
        <w:jc w:val="both"/>
        <w:rPr>
          <w:rFonts w:ascii="Calibri" w:eastAsia="Times New Roman" w:hAnsi="Calibri" w:cs="Times New Roman"/>
          <w:lang w:val="en-CA"/>
        </w:rPr>
      </w:pPr>
    </w:p>
    <w:p w14:paraId="470E7B70" w14:textId="6C72C5DD" w:rsidR="00553D49" w:rsidRPr="00553D49" w:rsidRDefault="00553D49" w:rsidP="00F47604">
      <w:pPr>
        <w:spacing w:after="0" w:line="240" w:lineRule="auto"/>
        <w:jc w:val="both"/>
        <w:rPr>
          <w:rFonts w:ascii="Calibri" w:eastAsia="Times New Roman" w:hAnsi="Calibri" w:cs="Times New Roman"/>
          <w:lang w:val="en-CA"/>
        </w:rPr>
      </w:pPr>
      <w:r w:rsidRPr="00553D49">
        <w:rPr>
          <w:rFonts w:ascii="Calibri" w:eastAsia="Times New Roman" w:hAnsi="Calibri" w:cs="Times New Roman"/>
          <w:lang w:val="en-CA"/>
        </w:rPr>
        <w:t xml:space="preserve">Craig Stedman, Executive Editor of SearchBusinessAnalytics recently wrote an excellent article titled </w:t>
      </w:r>
      <w:r w:rsidRPr="00553D49">
        <w:rPr>
          <w:rFonts w:ascii="Calibri" w:eastAsia="Times New Roman" w:hAnsi="Calibri" w:cs="Times New Roman"/>
          <w:u w:val="single"/>
          <w:lang w:val="en-CA"/>
        </w:rPr>
        <w:t>"</w:t>
      </w:r>
      <w:r w:rsidRPr="00553D49">
        <w:rPr>
          <w:rFonts w:ascii="Calibri" w:eastAsia="Times New Roman" w:hAnsi="Calibri" w:cs="Times New Roman"/>
          <w:b/>
          <w:bCs/>
          <w:i/>
          <w:iCs/>
          <w:u w:val="single"/>
          <w:lang w:val="en-CA"/>
        </w:rPr>
        <w:t>Building Data Scientists Teams takes Skills Mix and Business Focus</w:t>
      </w:r>
      <w:r w:rsidRPr="00553D49">
        <w:rPr>
          <w:rFonts w:ascii="Calibri" w:eastAsia="Times New Roman" w:hAnsi="Calibri" w:cs="Times New Roman"/>
          <w:b/>
          <w:bCs/>
          <w:i/>
          <w:iCs/>
          <w:lang w:val="en-CA"/>
        </w:rPr>
        <w:t>"</w:t>
      </w:r>
      <w:r w:rsidRPr="00553D49">
        <w:rPr>
          <w:rFonts w:ascii="Calibri" w:eastAsia="Times New Roman" w:hAnsi="Calibri" w:cs="Times New Roman"/>
          <w:lang w:val="en-CA"/>
        </w:rPr>
        <w:t> which appeared in Information Management Digest.  </w:t>
      </w:r>
      <w:r>
        <w:rPr>
          <w:rFonts w:ascii="Calibri" w:eastAsia="Times New Roman" w:hAnsi="Calibri" w:cs="Times New Roman"/>
          <w:lang w:val="en-CA"/>
        </w:rPr>
        <w:t>Here are s</w:t>
      </w:r>
      <w:r w:rsidRPr="00553D49">
        <w:rPr>
          <w:rFonts w:ascii="Calibri" w:eastAsia="Times New Roman" w:hAnsi="Calibri" w:cs="Times New Roman"/>
          <w:lang w:val="en-CA"/>
        </w:rPr>
        <w:t>ome of my take always from this article, which was based upon an expert panel of managers of data science initiatives, from the recent </w:t>
      </w:r>
      <w:r w:rsidRPr="00553D49">
        <w:rPr>
          <w:rFonts w:ascii="Calibri" w:eastAsia="Times New Roman" w:hAnsi="Calibri" w:cs="Times New Roman"/>
          <w:b/>
          <w:bCs/>
          <w:lang w:val="en-CA"/>
        </w:rPr>
        <w:t>Strata + Hadoop World 2016 Conference</w:t>
      </w:r>
      <w:r>
        <w:rPr>
          <w:rFonts w:ascii="Calibri" w:eastAsia="Times New Roman" w:hAnsi="Calibri" w:cs="Times New Roman"/>
          <w:lang w:val="en-CA"/>
        </w:rPr>
        <w:t>:</w:t>
      </w:r>
      <w:r w:rsidRPr="00553D49">
        <w:rPr>
          <w:rFonts w:ascii="Calibri" w:eastAsia="Times New Roman" w:hAnsi="Calibri" w:cs="Times New Roman"/>
          <w:lang w:val="en-CA"/>
        </w:rPr>
        <w:t> </w:t>
      </w:r>
    </w:p>
    <w:p w14:paraId="11A2555A" w14:textId="2ED9AC0E" w:rsidR="00553D49" w:rsidRPr="00553D49" w:rsidRDefault="00553D49" w:rsidP="00F47604">
      <w:pPr>
        <w:numPr>
          <w:ilvl w:val="0"/>
          <w:numId w:val="9"/>
        </w:numPr>
        <w:spacing w:before="100" w:beforeAutospacing="1" w:after="100" w:afterAutospacing="1" w:line="240" w:lineRule="auto"/>
        <w:jc w:val="both"/>
        <w:rPr>
          <w:rFonts w:ascii="Calibri" w:eastAsia="Times New Roman" w:hAnsi="Calibri" w:cs="Times New Roman"/>
          <w:lang w:val="en-CA"/>
        </w:rPr>
      </w:pPr>
      <w:r>
        <w:rPr>
          <w:rFonts w:ascii="Calibri" w:eastAsia="Times New Roman" w:hAnsi="Calibri" w:cs="Times New Roman"/>
          <w:lang w:val="en-CA"/>
        </w:rPr>
        <w:t>Data Scientists are difficult</w:t>
      </w:r>
      <w:r w:rsidRPr="00553D49">
        <w:rPr>
          <w:rFonts w:ascii="Calibri" w:eastAsia="Times New Roman" w:hAnsi="Calibri" w:cs="Times New Roman"/>
          <w:lang w:val="en-CA"/>
        </w:rPr>
        <w:t xml:space="preserve"> to find.  The role requires a unique combination of technical skills coupled with business acumen and analytics.</w:t>
      </w:r>
    </w:p>
    <w:p w14:paraId="1BB1131F" w14:textId="77777777" w:rsidR="00553D49" w:rsidRPr="00553D49" w:rsidRDefault="00553D49" w:rsidP="00F47604">
      <w:pPr>
        <w:numPr>
          <w:ilvl w:val="0"/>
          <w:numId w:val="9"/>
        </w:numPr>
        <w:spacing w:before="100" w:beforeAutospacing="1" w:after="100" w:afterAutospacing="1" w:line="240" w:lineRule="auto"/>
        <w:jc w:val="both"/>
        <w:rPr>
          <w:rFonts w:ascii="Calibri" w:eastAsia="Times New Roman" w:hAnsi="Calibri" w:cs="Times New Roman"/>
          <w:lang w:val="en-CA"/>
        </w:rPr>
      </w:pPr>
      <w:r w:rsidRPr="00553D49">
        <w:rPr>
          <w:rFonts w:ascii="Calibri" w:eastAsia="Times New Roman" w:hAnsi="Calibri" w:cs="Times New Roman"/>
          <w:lang w:val="en-CA"/>
        </w:rPr>
        <w:t>Hire the right people at the right time.  If you hire too early your data scientists could get bored with nothing to analyze. </w:t>
      </w:r>
    </w:p>
    <w:p w14:paraId="7337534A" w14:textId="77777777" w:rsidR="00553D49" w:rsidRPr="00553D49" w:rsidRDefault="00553D49" w:rsidP="00F47604">
      <w:pPr>
        <w:numPr>
          <w:ilvl w:val="0"/>
          <w:numId w:val="9"/>
        </w:numPr>
        <w:spacing w:before="100" w:beforeAutospacing="1" w:after="100" w:afterAutospacing="1" w:line="240" w:lineRule="auto"/>
        <w:jc w:val="both"/>
        <w:rPr>
          <w:rFonts w:ascii="Calibri" w:eastAsia="Times New Roman" w:hAnsi="Calibri" w:cs="Times New Roman"/>
          <w:lang w:val="en-CA"/>
        </w:rPr>
      </w:pPr>
      <w:r w:rsidRPr="00553D49">
        <w:rPr>
          <w:rFonts w:ascii="Calibri" w:eastAsia="Times New Roman" w:hAnsi="Calibri" w:cs="Times New Roman"/>
          <w:lang w:val="en-CA"/>
        </w:rPr>
        <w:t>Look for people that have a 'get things done' attitude.</w:t>
      </w:r>
    </w:p>
    <w:p w14:paraId="2C834594" w14:textId="77777777" w:rsidR="00553D49" w:rsidRPr="00553D49" w:rsidRDefault="00553D49" w:rsidP="00F47604">
      <w:pPr>
        <w:numPr>
          <w:ilvl w:val="0"/>
          <w:numId w:val="9"/>
        </w:numPr>
        <w:spacing w:before="100" w:beforeAutospacing="1" w:after="100" w:afterAutospacing="1" w:line="240" w:lineRule="auto"/>
        <w:jc w:val="both"/>
        <w:rPr>
          <w:rFonts w:ascii="Calibri" w:eastAsia="Times New Roman" w:hAnsi="Calibri" w:cs="Times New Roman"/>
          <w:lang w:val="en-CA"/>
        </w:rPr>
      </w:pPr>
      <w:r w:rsidRPr="00553D49">
        <w:rPr>
          <w:rFonts w:ascii="Calibri" w:eastAsia="Times New Roman" w:hAnsi="Calibri" w:cs="Times New Roman"/>
          <w:lang w:val="en-CA"/>
        </w:rPr>
        <w:t>Identify candidates that are grounded and can understand what's feasible, what's doable and what's important.</w:t>
      </w:r>
    </w:p>
    <w:p w14:paraId="431116CE" w14:textId="77777777" w:rsidR="00553D49" w:rsidRPr="00553D49" w:rsidRDefault="00553D49" w:rsidP="00F47604">
      <w:pPr>
        <w:numPr>
          <w:ilvl w:val="0"/>
          <w:numId w:val="9"/>
        </w:numPr>
        <w:spacing w:before="100" w:beforeAutospacing="1" w:after="100" w:afterAutospacing="1" w:line="240" w:lineRule="auto"/>
        <w:jc w:val="both"/>
        <w:rPr>
          <w:rFonts w:ascii="Calibri" w:eastAsia="Times New Roman" w:hAnsi="Calibri" w:cs="Times New Roman"/>
          <w:lang w:val="en-CA"/>
        </w:rPr>
      </w:pPr>
      <w:r w:rsidRPr="00553D49">
        <w:rPr>
          <w:rFonts w:ascii="Calibri" w:eastAsia="Times New Roman" w:hAnsi="Calibri" w:cs="Times New Roman"/>
          <w:lang w:val="en-CA"/>
        </w:rPr>
        <w:t>Communication/educator skills are important in these jobs - so that analytical findings can be explained to business executives in understandable terms.</w:t>
      </w:r>
    </w:p>
    <w:p w14:paraId="01A4C717" w14:textId="77777777" w:rsidR="00553D49" w:rsidRPr="00553D49" w:rsidRDefault="00553D49" w:rsidP="00F47604">
      <w:pPr>
        <w:numPr>
          <w:ilvl w:val="0"/>
          <w:numId w:val="9"/>
        </w:numPr>
        <w:spacing w:before="100" w:beforeAutospacing="1" w:after="100" w:afterAutospacing="1" w:line="240" w:lineRule="auto"/>
        <w:jc w:val="both"/>
        <w:rPr>
          <w:rFonts w:ascii="Calibri" w:eastAsia="Times New Roman" w:hAnsi="Calibri" w:cs="Times New Roman"/>
          <w:lang w:val="en-CA"/>
        </w:rPr>
      </w:pPr>
      <w:r w:rsidRPr="00553D49">
        <w:rPr>
          <w:rFonts w:ascii="Calibri" w:eastAsia="Times New Roman" w:hAnsi="Calibri" w:cs="Times New Roman"/>
          <w:lang w:val="en-CA"/>
        </w:rPr>
        <w:t>To ensure co-operation between data scientists and data engineers have them work in the same team.</w:t>
      </w:r>
    </w:p>
    <w:p w14:paraId="29766033" w14:textId="77777777" w:rsidR="00553D49" w:rsidRPr="00553D49" w:rsidRDefault="00553D49" w:rsidP="00F47604">
      <w:pPr>
        <w:numPr>
          <w:ilvl w:val="0"/>
          <w:numId w:val="9"/>
        </w:numPr>
        <w:spacing w:before="100" w:beforeAutospacing="1" w:after="100" w:afterAutospacing="1" w:line="240" w:lineRule="auto"/>
        <w:jc w:val="both"/>
        <w:rPr>
          <w:rFonts w:ascii="Calibri" w:eastAsia="Times New Roman" w:hAnsi="Calibri" w:cs="Times New Roman"/>
          <w:lang w:val="en-CA"/>
        </w:rPr>
      </w:pPr>
      <w:r w:rsidRPr="00553D49">
        <w:rPr>
          <w:rFonts w:ascii="Calibri" w:eastAsia="Times New Roman" w:hAnsi="Calibri" w:cs="Times New Roman"/>
          <w:lang w:val="en-CA"/>
        </w:rPr>
        <w:t>Allocate time for data scientists to do exploratory analytics work to keep them engaged.</w:t>
      </w:r>
    </w:p>
    <w:p w14:paraId="3D5549C3" w14:textId="77777777" w:rsidR="00553D49" w:rsidRPr="00553D49" w:rsidRDefault="00553D49" w:rsidP="00F47604">
      <w:pPr>
        <w:numPr>
          <w:ilvl w:val="0"/>
          <w:numId w:val="9"/>
        </w:numPr>
        <w:spacing w:before="100" w:beforeAutospacing="1" w:after="100" w:afterAutospacing="1" w:line="240" w:lineRule="auto"/>
        <w:jc w:val="both"/>
        <w:rPr>
          <w:rFonts w:ascii="Calibri" w:eastAsia="Times New Roman" w:hAnsi="Calibri" w:cs="Times New Roman"/>
          <w:lang w:val="en-CA"/>
        </w:rPr>
      </w:pPr>
      <w:r w:rsidRPr="00553D49">
        <w:rPr>
          <w:rFonts w:ascii="Calibri" w:eastAsia="Times New Roman" w:hAnsi="Calibri" w:cs="Times New Roman"/>
          <w:lang w:val="en-CA"/>
        </w:rPr>
        <w:t>Emphasize the business problem they are solving and the impact of the work they are performing on the organization.  </w:t>
      </w:r>
    </w:p>
    <w:p w14:paraId="0BFB9CE4" w14:textId="77777777" w:rsidR="00553D49" w:rsidRPr="00553D49" w:rsidRDefault="00553D49" w:rsidP="00F47604">
      <w:pPr>
        <w:spacing w:after="0" w:line="240" w:lineRule="auto"/>
        <w:jc w:val="both"/>
        <w:rPr>
          <w:rFonts w:ascii="Calibri" w:eastAsia="Times New Roman" w:hAnsi="Calibri" w:cs="Times New Roman"/>
          <w:lang w:val="en-CA"/>
        </w:rPr>
      </w:pPr>
      <w:r w:rsidRPr="00553D49">
        <w:rPr>
          <w:rFonts w:ascii="Calibri" w:eastAsia="Times New Roman" w:hAnsi="Calibri" w:cs="Times New Roman"/>
          <w:b/>
          <w:bCs/>
          <w:lang w:val="en-CA"/>
        </w:rPr>
        <w:t>How long can it take to fill a Data Scientist role?  </w:t>
      </w:r>
      <w:r w:rsidRPr="00553D49">
        <w:rPr>
          <w:rFonts w:ascii="Calibri" w:eastAsia="Times New Roman" w:hAnsi="Calibri" w:cs="Times New Roman"/>
          <w:lang w:val="en-CA"/>
        </w:rPr>
        <w:t>On average companies are saying it takes 6 months or more to find the right candidate.  </w:t>
      </w:r>
    </w:p>
    <w:p w14:paraId="4EBE86EE" w14:textId="77777777" w:rsidR="00553D49" w:rsidRPr="00553D49" w:rsidRDefault="00553D49" w:rsidP="00F47604">
      <w:pPr>
        <w:spacing w:after="0" w:line="240" w:lineRule="auto"/>
        <w:jc w:val="both"/>
        <w:rPr>
          <w:rFonts w:ascii="Calibri" w:eastAsia="Times New Roman" w:hAnsi="Calibri" w:cs="Times New Roman"/>
          <w:lang w:val="en-CA"/>
        </w:rPr>
      </w:pPr>
    </w:p>
    <w:p w14:paraId="7E4B49D3" w14:textId="72AC94A7" w:rsidR="00553D49" w:rsidRPr="00553D49" w:rsidRDefault="00553D49" w:rsidP="00F47604">
      <w:pPr>
        <w:spacing w:after="0" w:line="240" w:lineRule="auto"/>
        <w:jc w:val="both"/>
        <w:rPr>
          <w:rFonts w:ascii="Calibri" w:eastAsia="Times New Roman" w:hAnsi="Calibri" w:cs="Times New Roman"/>
          <w:lang w:val="en-CA"/>
        </w:rPr>
      </w:pPr>
      <w:r w:rsidRPr="00553D49">
        <w:rPr>
          <w:rFonts w:ascii="Calibri" w:eastAsia="Times New Roman" w:hAnsi="Calibri" w:cs="Times New Roman"/>
          <w:b/>
          <w:bCs/>
          <w:lang w:val="en-CA"/>
        </w:rPr>
        <w:t xml:space="preserve">Where can I find Data Scientist candidates?   </w:t>
      </w:r>
      <w:r w:rsidRPr="00553D49">
        <w:rPr>
          <w:rFonts w:ascii="Calibri" w:eastAsia="Times New Roman" w:hAnsi="Calibri" w:cs="Times New Roman"/>
          <w:lang w:val="en-CA"/>
        </w:rPr>
        <w:t xml:space="preserve">There is a war on for technical talent.  With huge numbers of baby boomers retiring over the next few years it is likely to intensify.  The first thing you should do is developing an overall technical talent master plan.  By taking a holistic approach to the problem you will feel in control and understand your options. </w:t>
      </w:r>
    </w:p>
    <w:p w14:paraId="295C1D0A" w14:textId="77777777" w:rsidR="00553D49" w:rsidRPr="00553D49" w:rsidRDefault="00553D49" w:rsidP="00F47604">
      <w:pPr>
        <w:spacing w:after="0" w:line="240" w:lineRule="auto"/>
        <w:jc w:val="both"/>
        <w:rPr>
          <w:rFonts w:ascii="Calibri" w:eastAsia="Times New Roman" w:hAnsi="Calibri" w:cs="Times New Roman"/>
          <w:lang w:val="en-CA"/>
        </w:rPr>
      </w:pPr>
    </w:p>
    <w:p w14:paraId="0E0C7AFC" w14:textId="77777777" w:rsidR="00CA0D90" w:rsidRDefault="00553D49" w:rsidP="00F47604">
      <w:pPr>
        <w:spacing w:after="0" w:line="240" w:lineRule="auto"/>
        <w:jc w:val="both"/>
        <w:rPr>
          <w:rFonts w:ascii="Calibri" w:eastAsia="Times New Roman" w:hAnsi="Calibri" w:cs="Times New Roman"/>
          <w:b/>
          <w:bCs/>
          <w:lang w:val="en-CA"/>
        </w:rPr>
      </w:pPr>
      <w:r w:rsidRPr="00553D49">
        <w:rPr>
          <w:rFonts w:ascii="Calibri" w:eastAsia="Times New Roman" w:hAnsi="Calibri" w:cs="Times New Roman"/>
          <w:lang w:val="en-CA"/>
        </w:rPr>
        <w:t>Some of the tactics you can employ to specifically find Data Scientist talent includes:</w:t>
      </w:r>
      <w:r w:rsidRPr="00553D49">
        <w:rPr>
          <w:rFonts w:ascii="Calibri" w:eastAsia="Times New Roman" w:hAnsi="Calibri" w:cs="Times New Roman"/>
          <w:b/>
          <w:bCs/>
          <w:lang w:val="en-CA"/>
        </w:rPr>
        <w:t> </w:t>
      </w:r>
    </w:p>
    <w:p w14:paraId="4054C10C" w14:textId="77777777" w:rsidR="00CA0D90" w:rsidRDefault="00CA0D90" w:rsidP="00F47604">
      <w:pPr>
        <w:spacing w:after="0" w:line="240" w:lineRule="auto"/>
        <w:jc w:val="both"/>
        <w:rPr>
          <w:rFonts w:ascii="Calibri" w:eastAsia="Times New Roman" w:hAnsi="Calibri" w:cs="Times New Roman"/>
          <w:b/>
          <w:bCs/>
          <w:lang w:val="en-CA"/>
        </w:rPr>
      </w:pPr>
    </w:p>
    <w:p w14:paraId="4DD2C600" w14:textId="38CAA872" w:rsidR="00553D49" w:rsidRPr="00553D49" w:rsidRDefault="00CA0D90" w:rsidP="00F47604">
      <w:pPr>
        <w:spacing w:after="0" w:line="240" w:lineRule="auto"/>
        <w:jc w:val="both"/>
        <w:rPr>
          <w:rFonts w:ascii="Calibri" w:eastAsia="Times New Roman" w:hAnsi="Calibri" w:cs="Times New Roman"/>
          <w:lang w:val="en-CA"/>
        </w:rPr>
      </w:pPr>
      <w:r>
        <w:rPr>
          <w:rFonts w:ascii="Calibri" w:eastAsia="Times New Roman" w:hAnsi="Calibri" w:cs="Times New Roman"/>
          <w:lang w:val="en-CA"/>
        </w:rPr>
        <w:t>Work</w:t>
      </w:r>
      <w:r w:rsidR="00553D49" w:rsidRPr="00553D49">
        <w:rPr>
          <w:rFonts w:ascii="Calibri" w:eastAsia="Times New Roman" w:hAnsi="Calibri" w:cs="Times New Roman"/>
          <w:lang w:val="en-CA"/>
        </w:rPr>
        <w:t xml:space="preserve"> with a recruiting company that specializes in hard to find talent</w:t>
      </w:r>
      <w:r>
        <w:rPr>
          <w:rFonts w:ascii="Calibri" w:eastAsia="Times New Roman" w:hAnsi="Calibri" w:cs="Times New Roman"/>
          <w:lang w:val="en-CA"/>
        </w:rPr>
        <w:t xml:space="preserve">. </w:t>
      </w:r>
    </w:p>
    <w:p w14:paraId="2A02BEC6" w14:textId="77777777" w:rsidR="00553D49" w:rsidRPr="00553D49" w:rsidRDefault="00553D49" w:rsidP="00F47604">
      <w:pPr>
        <w:spacing w:after="0" w:line="240" w:lineRule="auto"/>
        <w:jc w:val="both"/>
        <w:rPr>
          <w:rFonts w:ascii="Calibri" w:eastAsia="Times New Roman" w:hAnsi="Calibri" w:cs="Times New Roman"/>
          <w:lang w:val="en-CA"/>
        </w:rPr>
      </w:pPr>
    </w:p>
    <w:p w14:paraId="647E847B" w14:textId="0378EB62" w:rsidR="00C656E5" w:rsidRDefault="00553D49" w:rsidP="00F47604">
      <w:pPr>
        <w:spacing w:after="0" w:line="240" w:lineRule="auto"/>
        <w:jc w:val="both"/>
        <w:rPr>
          <w:rFonts w:ascii="Calibri" w:eastAsia="Times New Roman" w:hAnsi="Calibri" w:cs="Times New Roman"/>
          <w:lang w:val="en-CA"/>
        </w:rPr>
      </w:pPr>
      <w:r w:rsidRPr="00553D49">
        <w:rPr>
          <w:rFonts w:ascii="Calibri" w:eastAsia="Times New Roman" w:hAnsi="Calibri" w:cs="Times New Roman"/>
          <w:lang w:val="en-CA"/>
        </w:rPr>
        <w:t>Another longer-term tactic is to partner with a local university or community college</w:t>
      </w:r>
      <w:r w:rsidR="00CA0D90">
        <w:rPr>
          <w:rFonts w:ascii="Calibri" w:eastAsia="Times New Roman" w:hAnsi="Calibri" w:cs="Times New Roman"/>
          <w:lang w:val="en-CA"/>
        </w:rPr>
        <w:t>s</w:t>
      </w:r>
      <w:r w:rsidRPr="00553D49">
        <w:rPr>
          <w:rFonts w:ascii="Calibri" w:eastAsia="Times New Roman" w:hAnsi="Calibri" w:cs="Times New Roman"/>
          <w:lang w:val="en-CA"/>
        </w:rPr>
        <w:t xml:space="preserve"> that </w:t>
      </w:r>
      <w:r w:rsidR="00CA0D90">
        <w:rPr>
          <w:rFonts w:ascii="Calibri" w:eastAsia="Times New Roman" w:hAnsi="Calibri" w:cs="Times New Roman"/>
          <w:lang w:val="en-CA"/>
        </w:rPr>
        <w:t>is offering programs producing data s</w:t>
      </w:r>
      <w:r w:rsidRPr="00553D49">
        <w:rPr>
          <w:rFonts w:ascii="Calibri" w:eastAsia="Times New Roman" w:hAnsi="Calibri" w:cs="Times New Roman"/>
          <w:lang w:val="en-CA"/>
        </w:rPr>
        <w:t>cientists.  </w:t>
      </w:r>
      <w:r w:rsidR="002812E7">
        <w:rPr>
          <w:rFonts w:ascii="Calibri" w:eastAsia="Times New Roman" w:hAnsi="Calibri" w:cs="Times New Roman"/>
          <w:lang w:val="en-CA"/>
        </w:rPr>
        <w:t>Unfortunately there are few universities or colleges that have Data Scientist programs.</w:t>
      </w:r>
      <w:r w:rsidR="002812E7">
        <w:rPr>
          <w:rStyle w:val="FootnoteReference"/>
          <w:rFonts w:ascii="Calibri" w:eastAsia="Times New Roman" w:hAnsi="Calibri" w:cs="Times New Roman"/>
          <w:lang w:val="en-CA"/>
        </w:rPr>
        <w:footnoteReference w:id="1"/>
      </w:r>
      <w:r w:rsidR="002812E7">
        <w:rPr>
          <w:rFonts w:ascii="Calibri" w:eastAsia="Times New Roman" w:hAnsi="Calibri" w:cs="Times New Roman"/>
          <w:lang w:val="en-CA"/>
        </w:rPr>
        <w:t xml:space="preserve">  </w:t>
      </w:r>
      <w:r w:rsidR="00C656E5">
        <w:rPr>
          <w:rFonts w:ascii="Calibri" w:eastAsia="Times New Roman" w:hAnsi="Calibri" w:cs="Times New Roman"/>
          <w:lang w:val="en-CA"/>
        </w:rPr>
        <w:t xml:space="preserve">A study by Amy Gershkoff, Chief Data Officer at Zynga and adjunct professor at the University of California, Berkeley, Haas School of Business found that only 29% of the U.S. News and World Report’s top 100 universities globally are offering degree programs in data science. In most cases they focused on technical skills or business acumen but rarely both – which is needed by those in the data science field.  </w:t>
      </w:r>
      <w:r w:rsidR="00221B56">
        <w:rPr>
          <w:rFonts w:ascii="Calibri" w:eastAsia="Times New Roman" w:hAnsi="Calibri" w:cs="Times New Roman"/>
          <w:lang w:val="en-CA"/>
        </w:rPr>
        <w:t xml:space="preserve">Gershkoff mentions Northwestern, New York University and UC Berkeley as examples of institutions that are blending technical content with real-world business applications.  According to Tom Davenport, the president’s distinguished professor of information technology and management, Babson College, his employer, is another institution bridging the technical and business skills.  </w:t>
      </w:r>
    </w:p>
    <w:p w14:paraId="66C0BDC9" w14:textId="77777777" w:rsidR="00C656E5" w:rsidRDefault="00C656E5" w:rsidP="00F47604">
      <w:pPr>
        <w:spacing w:after="0" w:line="240" w:lineRule="auto"/>
        <w:jc w:val="both"/>
        <w:rPr>
          <w:rFonts w:ascii="Calibri" w:eastAsia="Times New Roman" w:hAnsi="Calibri" w:cs="Times New Roman"/>
          <w:lang w:val="en-CA"/>
        </w:rPr>
      </w:pPr>
    </w:p>
    <w:p w14:paraId="465D846D" w14:textId="64AD486F" w:rsidR="00553D49" w:rsidRPr="00553D49" w:rsidRDefault="00CA0D90" w:rsidP="00F47604">
      <w:pPr>
        <w:spacing w:after="0" w:line="240" w:lineRule="auto"/>
        <w:jc w:val="both"/>
        <w:rPr>
          <w:rFonts w:ascii="Calibri" w:eastAsia="Times New Roman" w:hAnsi="Calibri" w:cs="Times New Roman"/>
          <w:lang w:val="en-CA"/>
        </w:rPr>
      </w:pPr>
      <w:r>
        <w:rPr>
          <w:rFonts w:ascii="Calibri" w:eastAsia="Times New Roman" w:hAnsi="Calibri" w:cs="Times New Roman"/>
          <w:lang w:val="en-CA"/>
        </w:rPr>
        <w:t>You may also want to expand</w:t>
      </w:r>
      <w:r w:rsidR="00553D49" w:rsidRPr="00553D49">
        <w:rPr>
          <w:rFonts w:ascii="Calibri" w:eastAsia="Times New Roman" w:hAnsi="Calibri" w:cs="Times New Roman"/>
          <w:lang w:val="en-CA"/>
        </w:rPr>
        <w:t xml:space="preserve"> your Early Talent or Internship Program to include data scientist positions</w:t>
      </w:r>
      <w:r>
        <w:rPr>
          <w:rFonts w:ascii="Calibri" w:eastAsia="Times New Roman" w:hAnsi="Calibri" w:cs="Times New Roman"/>
          <w:lang w:val="en-CA"/>
        </w:rPr>
        <w:t xml:space="preserve"> and offer them an internship, capstone or summer job early in their career.   This is also a great</w:t>
      </w:r>
      <w:r w:rsidR="00553D49" w:rsidRPr="00553D49">
        <w:rPr>
          <w:rFonts w:ascii="Calibri" w:eastAsia="Times New Roman" w:hAnsi="Calibri" w:cs="Times New Roman"/>
          <w:lang w:val="en-CA"/>
        </w:rPr>
        <w:t xml:space="preserve"> way to identify the talented 'unicorns' that will be a fit with your organization.   </w:t>
      </w:r>
    </w:p>
    <w:p w14:paraId="0CAE22EA" w14:textId="77777777" w:rsidR="00553D49" w:rsidRPr="00553D49" w:rsidRDefault="00553D49" w:rsidP="00F47604">
      <w:pPr>
        <w:spacing w:after="0" w:line="240" w:lineRule="auto"/>
        <w:jc w:val="both"/>
        <w:rPr>
          <w:rFonts w:ascii="Calibri" w:eastAsia="Times New Roman" w:hAnsi="Calibri" w:cs="Times New Roman"/>
          <w:lang w:val="en-CA"/>
        </w:rPr>
      </w:pPr>
    </w:p>
    <w:p w14:paraId="0F7E3245" w14:textId="085209F7" w:rsidR="00553D49" w:rsidRPr="00553D49" w:rsidRDefault="00553D49" w:rsidP="00F47604">
      <w:pPr>
        <w:spacing w:after="0" w:line="240" w:lineRule="auto"/>
        <w:jc w:val="both"/>
        <w:rPr>
          <w:rFonts w:ascii="Calibri" w:eastAsia="Times New Roman" w:hAnsi="Calibri" w:cs="Times New Roman"/>
          <w:lang w:val="en-CA"/>
        </w:rPr>
      </w:pPr>
      <w:r w:rsidRPr="00553D49">
        <w:rPr>
          <w:rFonts w:ascii="Calibri" w:eastAsia="Times New Roman" w:hAnsi="Calibri" w:cs="Times New Roman"/>
          <w:lang w:val="en-CA"/>
        </w:rPr>
        <w:t>Other organizations with high demand for Data Scientists have developed unique Boot Camp programs to develop their own pipeline of candidates.   There are also some interesting intensive Data Scientist Bo</w:t>
      </w:r>
      <w:r w:rsidR="00CA0D90">
        <w:rPr>
          <w:rFonts w:ascii="Calibri" w:eastAsia="Times New Roman" w:hAnsi="Calibri" w:cs="Times New Roman"/>
          <w:lang w:val="en-CA"/>
        </w:rPr>
        <w:t xml:space="preserve">ot Camps, which are popping up across the country.  </w:t>
      </w:r>
      <w:r w:rsidRPr="00553D49">
        <w:rPr>
          <w:rFonts w:ascii="Calibri" w:eastAsia="Times New Roman" w:hAnsi="Calibri" w:cs="Times New Roman"/>
          <w:lang w:val="en-CA"/>
        </w:rPr>
        <w:t>  </w:t>
      </w:r>
    </w:p>
    <w:p w14:paraId="775B2A93" w14:textId="77777777" w:rsidR="00553D49" w:rsidRPr="00553D49" w:rsidRDefault="00553D49" w:rsidP="00F47604">
      <w:pPr>
        <w:spacing w:after="0" w:line="240" w:lineRule="auto"/>
        <w:jc w:val="both"/>
        <w:rPr>
          <w:rFonts w:ascii="Calibri" w:eastAsia="Times New Roman" w:hAnsi="Calibri" w:cs="Times New Roman"/>
          <w:lang w:val="en-CA"/>
        </w:rPr>
      </w:pPr>
    </w:p>
    <w:p w14:paraId="7F7D3B5D" w14:textId="0634232E" w:rsidR="00553D49" w:rsidRPr="00553D49" w:rsidRDefault="00553D49" w:rsidP="00F47604">
      <w:pPr>
        <w:spacing w:after="0" w:line="240" w:lineRule="auto"/>
        <w:jc w:val="both"/>
        <w:rPr>
          <w:rFonts w:ascii="Calibri" w:eastAsia="Times New Roman" w:hAnsi="Calibri" w:cs="Times New Roman"/>
          <w:lang w:val="en-CA"/>
        </w:rPr>
      </w:pPr>
      <w:r w:rsidRPr="00553D49">
        <w:rPr>
          <w:rFonts w:ascii="Calibri" w:eastAsia="Times New Roman" w:hAnsi="Calibri" w:cs="Times New Roman"/>
          <w:b/>
          <w:bCs/>
          <w:lang w:val="en-CA"/>
        </w:rPr>
        <w:t xml:space="preserve">What if I can't find or afford a Data Scientist? </w:t>
      </w:r>
      <w:r w:rsidRPr="00553D49">
        <w:rPr>
          <w:rFonts w:ascii="Calibri" w:eastAsia="Times New Roman" w:hAnsi="Calibri" w:cs="Times New Roman"/>
          <w:lang w:val="en-CA"/>
        </w:rPr>
        <w:t xml:space="preserve"> There is a current move towards putting a team together that collectively would have the skills that are required.  The cross-functional group </w:t>
      </w:r>
      <w:r w:rsidR="00CA0D90">
        <w:rPr>
          <w:rFonts w:ascii="Calibri" w:eastAsia="Times New Roman" w:hAnsi="Calibri" w:cs="Times New Roman"/>
          <w:lang w:val="en-CA"/>
        </w:rPr>
        <w:t xml:space="preserve">approach </w:t>
      </w:r>
      <w:r w:rsidRPr="00553D49">
        <w:rPr>
          <w:rFonts w:ascii="Calibri" w:eastAsia="Times New Roman" w:hAnsi="Calibri" w:cs="Times New Roman"/>
          <w:lang w:val="en-CA"/>
        </w:rPr>
        <w:t>could include a business a</w:t>
      </w:r>
      <w:r w:rsidR="00CA0D90">
        <w:rPr>
          <w:rFonts w:ascii="Calibri" w:eastAsia="Times New Roman" w:hAnsi="Calibri" w:cs="Times New Roman"/>
          <w:lang w:val="en-CA"/>
        </w:rPr>
        <w:t xml:space="preserve">nalyst and data </w:t>
      </w:r>
      <w:r w:rsidRPr="00553D49">
        <w:rPr>
          <w:rFonts w:ascii="Calibri" w:eastAsia="Times New Roman" w:hAnsi="Calibri" w:cs="Times New Roman"/>
          <w:lang w:val="en-CA"/>
        </w:rPr>
        <w:t>engineer, as well as product managers that tie the analytical effort back to business objectives.  A shared interest common to all is recommended.  </w:t>
      </w:r>
      <w:r w:rsidRPr="00553D49">
        <w:rPr>
          <w:rFonts w:ascii="Calibri" w:eastAsia="Times New Roman" w:hAnsi="Calibri" w:cs="Times New Roman"/>
          <w:u w:val="single"/>
          <w:lang w:val="en-CA"/>
        </w:rPr>
        <w:t xml:space="preserve">R is </w:t>
      </w:r>
      <w:r w:rsidRPr="00553D49">
        <w:rPr>
          <w:rFonts w:ascii="Calibri" w:eastAsia="Times New Roman" w:hAnsi="Calibri" w:cs="Times New Roman"/>
          <w:lang w:val="en-CA"/>
        </w:rPr>
        <w:t>a popular statistical programming language that could provide the common thread.  </w:t>
      </w:r>
    </w:p>
    <w:p w14:paraId="025B69A2" w14:textId="77777777" w:rsidR="00553D49" w:rsidRPr="00553D49" w:rsidRDefault="00553D49" w:rsidP="00F47604">
      <w:pPr>
        <w:spacing w:after="0" w:line="240" w:lineRule="auto"/>
        <w:jc w:val="both"/>
        <w:rPr>
          <w:rFonts w:ascii="Calibri" w:eastAsia="Times New Roman" w:hAnsi="Calibri" w:cs="Times New Roman"/>
          <w:lang w:val="en-CA"/>
        </w:rPr>
      </w:pPr>
    </w:p>
    <w:p w14:paraId="027C3752" w14:textId="77777777" w:rsidR="00BF1476" w:rsidRPr="00553D49" w:rsidRDefault="00BF1476" w:rsidP="00F47604">
      <w:pPr>
        <w:shd w:val="clear" w:color="auto" w:fill="FFFFFF"/>
        <w:tabs>
          <w:tab w:val="left" w:pos="0"/>
        </w:tabs>
        <w:jc w:val="both"/>
        <w:outlineLvl w:val="1"/>
        <w:rPr>
          <w:rFonts w:ascii="Calibri" w:eastAsia="Times New Roman" w:hAnsi="Calibri" w:cs="Times New Roman"/>
          <w:b/>
          <w:color w:val="323232"/>
          <w:lang w:val="en-CA"/>
        </w:rPr>
      </w:pPr>
      <w:r w:rsidRPr="00553D49">
        <w:rPr>
          <w:rFonts w:ascii="Calibri" w:eastAsia="Times New Roman" w:hAnsi="Calibri" w:cs="Times New Roman"/>
          <w:b/>
          <w:color w:val="323232"/>
          <w:lang w:val="en-CA"/>
        </w:rPr>
        <w:t xml:space="preserve">Where should you start?  </w:t>
      </w:r>
    </w:p>
    <w:p w14:paraId="7D3D0613" w14:textId="04104064" w:rsidR="00F47604" w:rsidRDefault="00BF1476" w:rsidP="00F47604">
      <w:pPr>
        <w:pStyle w:val="ListParagraph"/>
        <w:numPr>
          <w:ilvl w:val="0"/>
          <w:numId w:val="6"/>
        </w:numPr>
        <w:shd w:val="clear" w:color="auto" w:fill="FFFFFF"/>
        <w:tabs>
          <w:tab w:val="left" w:pos="0"/>
        </w:tabs>
        <w:jc w:val="both"/>
        <w:outlineLvl w:val="1"/>
        <w:rPr>
          <w:rFonts w:ascii="Calibri" w:eastAsia="Times New Roman" w:hAnsi="Calibri" w:cs="Times New Roman"/>
          <w:color w:val="323232"/>
          <w:lang w:val="en-CA"/>
        </w:rPr>
      </w:pPr>
      <w:r w:rsidRPr="00553D49">
        <w:rPr>
          <w:rFonts w:ascii="Calibri" w:eastAsia="Times New Roman" w:hAnsi="Calibri" w:cs="Times New Roman"/>
          <w:color w:val="323232"/>
          <w:lang w:val="en-CA"/>
        </w:rPr>
        <w:t>If you don’t have a Talent Skills Gap Strategy this is a good place to start because it forces you to look at all aspects of the challenge relative to your company.</w:t>
      </w:r>
    </w:p>
    <w:p w14:paraId="7E82E2B0" w14:textId="77777777" w:rsidR="00F47604" w:rsidRPr="00F47604" w:rsidRDefault="00F47604" w:rsidP="00F47604">
      <w:pPr>
        <w:shd w:val="clear" w:color="auto" w:fill="FFFFFF"/>
        <w:tabs>
          <w:tab w:val="left" w:pos="0"/>
        </w:tabs>
        <w:ind w:left="360"/>
        <w:jc w:val="both"/>
        <w:outlineLvl w:val="1"/>
        <w:rPr>
          <w:rFonts w:ascii="Calibri" w:eastAsia="Times New Roman" w:hAnsi="Calibri" w:cs="Times New Roman"/>
          <w:color w:val="323232"/>
          <w:lang w:val="en-CA"/>
        </w:rPr>
      </w:pPr>
    </w:p>
    <w:p w14:paraId="0E379FE8" w14:textId="0E779B7C" w:rsidR="00F47604" w:rsidRPr="00F47604" w:rsidRDefault="00CA0D90" w:rsidP="00F47604">
      <w:pPr>
        <w:pStyle w:val="ListParagraph"/>
        <w:numPr>
          <w:ilvl w:val="0"/>
          <w:numId w:val="6"/>
        </w:numPr>
        <w:shd w:val="clear" w:color="auto" w:fill="FFFFFF"/>
        <w:tabs>
          <w:tab w:val="left" w:pos="0"/>
        </w:tabs>
        <w:jc w:val="both"/>
        <w:outlineLvl w:val="1"/>
        <w:rPr>
          <w:rFonts w:ascii="Calibri" w:eastAsia="Times New Roman" w:hAnsi="Calibri" w:cs="Times New Roman"/>
          <w:i/>
          <w:color w:val="323232"/>
          <w:lang w:val="en-CA"/>
        </w:rPr>
      </w:pPr>
      <w:r>
        <w:rPr>
          <w:rFonts w:ascii="Calibri" w:eastAsia="Times New Roman" w:hAnsi="Calibri" w:cs="Times New Roman"/>
          <w:color w:val="323232"/>
          <w:lang w:val="en-CA"/>
        </w:rPr>
        <w:t>Create an accurate job description</w:t>
      </w:r>
      <w:r w:rsidR="00BF1476" w:rsidRPr="00553D49">
        <w:rPr>
          <w:rFonts w:ascii="Calibri" w:eastAsia="Times New Roman" w:hAnsi="Calibri" w:cs="Times New Roman"/>
          <w:color w:val="323232"/>
          <w:lang w:val="en-CA"/>
        </w:rPr>
        <w:t xml:space="preserve"> </w:t>
      </w:r>
      <w:r>
        <w:rPr>
          <w:rFonts w:ascii="Calibri" w:eastAsia="Times New Roman" w:hAnsi="Calibri" w:cs="Times New Roman"/>
          <w:color w:val="323232"/>
          <w:lang w:val="en-CA"/>
        </w:rPr>
        <w:t>and ask yourself if you really need a Data Scientist or if a Data Engineer could do the job.  If you are a large organization you will likely need the Data Scientist but if you are a smaller organization you may find the Data Engineer coupled with a team that provid</w:t>
      </w:r>
      <w:r w:rsidR="00F47604">
        <w:rPr>
          <w:rFonts w:ascii="Calibri" w:eastAsia="Times New Roman" w:hAnsi="Calibri" w:cs="Times New Roman"/>
          <w:color w:val="323232"/>
          <w:lang w:val="en-CA"/>
        </w:rPr>
        <w:t>es additional key skills may be just what you need and easier to find</w:t>
      </w:r>
      <w:r w:rsidR="00C10A4D">
        <w:rPr>
          <w:rFonts w:ascii="Calibri" w:eastAsia="Times New Roman" w:hAnsi="Calibri" w:cs="Times New Roman"/>
          <w:color w:val="323232"/>
          <w:lang w:val="en-CA"/>
        </w:rPr>
        <w:t xml:space="preserve">. </w:t>
      </w:r>
    </w:p>
    <w:p w14:paraId="1D9498A6" w14:textId="77777777" w:rsidR="00F47604" w:rsidRPr="00F47604" w:rsidRDefault="00F47604" w:rsidP="00F47604">
      <w:pPr>
        <w:shd w:val="clear" w:color="auto" w:fill="FFFFFF"/>
        <w:tabs>
          <w:tab w:val="left" w:pos="0"/>
        </w:tabs>
        <w:jc w:val="both"/>
        <w:outlineLvl w:val="1"/>
        <w:rPr>
          <w:rFonts w:ascii="Calibri" w:eastAsia="Times New Roman" w:hAnsi="Calibri" w:cs="Times New Roman"/>
          <w:i/>
          <w:color w:val="323232"/>
          <w:lang w:val="en-CA"/>
        </w:rPr>
      </w:pPr>
    </w:p>
    <w:p w14:paraId="590663F2" w14:textId="28C52C6C" w:rsidR="00BF1476" w:rsidRDefault="00BF1476" w:rsidP="00F47604">
      <w:pPr>
        <w:pStyle w:val="ListParagraph"/>
        <w:numPr>
          <w:ilvl w:val="0"/>
          <w:numId w:val="6"/>
        </w:numPr>
        <w:shd w:val="clear" w:color="auto" w:fill="FFFFFF"/>
        <w:tabs>
          <w:tab w:val="left" w:pos="0"/>
        </w:tabs>
        <w:jc w:val="both"/>
        <w:outlineLvl w:val="1"/>
        <w:rPr>
          <w:rFonts w:ascii="Calibri" w:eastAsia="Times New Roman" w:hAnsi="Calibri" w:cs="Times New Roman"/>
          <w:color w:val="323232"/>
          <w:lang w:val="en-CA"/>
        </w:rPr>
      </w:pPr>
      <w:r w:rsidRPr="00C10A4D">
        <w:rPr>
          <w:rFonts w:ascii="Calibri" w:eastAsia="Times New Roman" w:hAnsi="Calibri" w:cs="Times New Roman"/>
          <w:color w:val="323232"/>
          <w:lang w:val="en-CA"/>
        </w:rPr>
        <w:t xml:space="preserve">Ask yourself if you are preventing candidates from being hired through your own practices? </w:t>
      </w:r>
      <w:r w:rsidR="00C10A4D" w:rsidRPr="00C10A4D">
        <w:rPr>
          <w:rFonts w:ascii="Calibri" w:eastAsia="Times New Roman" w:hAnsi="Calibri" w:cs="Times New Roman"/>
          <w:color w:val="323232"/>
          <w:lang w:val="en-CA"/>
        </w:rPr>
        <w:t xml:space="preserve">Look critically at the job description and your hiring practices to make sure you are not inadvertently excluding qualified candidates.  An example of this might be a statement that </w:t>
      </w:r>
      <w:r w:rsidR="00F47604">
        <w:rPr>
          <w:rFonts w:ascii="Calibri" w:eastAsia="Times New Roman" w:hAnsi="Calibri" w:cs="Times New Roman"/>
          <w:color w:val="323232"/>
          <w:lang w:val="en-CA"/>
        </w:rPr>
        <w:t>says you require</w:t>
      </w:r>
      <w:r w:rsidR="00C10A4D" w:rsidRPr="00C10A4D">
        <w:rPr>
          <w:rFonts w:ascii="Calibri" w:eastAsia="Times New Roman" w:hAnsi="Calibri" w:cs="Times New Roman"/>
          <w:color w:val="323232"/>
          <w:lang w:val="en-CA"/>
        </w:rPr>
        <w:t xml:space="preserve"> 5 –</w:t>
      </w:r>
      <w:r w:rsidR="00F47604">
        <w:rPr>
          <w:rFonts w:ascii="Calibri" w:eastAsia="Times New Roman" w:hAnsi="Calibri" w:cs="Times New Roman"/>
          <w:color w:val="323232"/>
          <w:lang w:val="en-CA"/>
        </w:rPr>
        <w:t xml:space="preserve"> 7 years experience.  With Data Scientists jobs</w:t>
      </w:r>
      <w:r w:rsidR="00C10A4D" w:rsidRPr="00C10A4D">
        <w:rPr>
          <w:rFonts w:ascii="Calibri" w:eastAsia="Times New Roman" w:hAnsi="Calibri" w:cs="Times New Roman"/>
          <w:color w:val="323232"/>
          <w:lang w:val="en-CA"/>
        </w:rPr>
        <w:t xml:space="preserve"> </w:t>
      </w:r>
      <w:r w:rsidR="00F47604">
        <w:rPr>
          <w:rFonts w:ascii="Calibri" w:eastAsia="Times New Roman" w:hAnsi="Calibri" w:cs="Times New Roman"/>
          <w:color w:val="323232"/>
          <w:lang w:val="en-CA"/>
        </w:rPr>
        <w:t xml:space="preserve">being </w:t>
      </w:r>
      <w:r w:rsidR="00C10A4D" w:rsidRPr="00C10A4D">
        <w:rPr>
          <w:rFonts w:ascii="Calibri" w:eastAsia="Times New Roman" w:hAnsi="Calibri" w:cs="Times New Roman"/>
          <w:color w:val="323232"/>
          <w:lang w:val="en-CA"/>
        </w:rPr>
        <w:t xml:space="preserve">in </w:t>
      </w:r>
      <w:r w:rsidR="00F47604">
        <w:rPr>
          <w:rFonts w:ascii="Calibri" w:eastAsia="Times New Roman" w:hAnsi="Calibri" w:cs="Times New Roman"/>
          <w:color w:val="323232"/>
          <w:lang w:val="en-CA"/>
        </w:rPr>
        <w:t xml:space="preserve">such </w:t>
      </w:r>
      <w:r w:rsidR="00C10A4D" w:rsidRPr="00C10A4D">
        <w:rPr>
          <w:rFonts w:ascii="Calibri" w:eastAsia="Times New Roman" w:hAnsi="Calibri" w:cs="Times New Roman"/>
          <w:color w:val="323232"/>
          <w:lang w:val="en-CA"/>
        </w:rPr>
        <w:t>sho</w:t>
      </w:r>
      <w:r w:rsidR="00F47604">
        <w:rPr>
          <w:rFonts w:ascii="Calibri" w:eastAsia="Times New Roman" w:hAnsi="Calibri" w:cs="Times New Roman"/>
          <w:color w:val="323232"/>
          <w:lang w:val="en-CA"/>
        </w:rPr>
        <w:t>rt supply, y</w:t>
      </w:r>
      <w:r w:rsidR="00C10A4D" w:rsidRPr="00C10A4D">
        <w:rPr>
          <w:rFonts w:ascii="Calibri" w:eastAsia="Times New Roman" w:hAnsi="Calibri" w:cs="Times New Roman"/>
          <w:color w:val="323232"/>
          <w:lang w:val="en-CA"/>
        </w:rPr>
        <w:t>ou may ne</w:t>
      </w:r>
      <w:r w:rsidR="00C10A4D">
        <w:rPr>
          <w:rFonts w:ascii="Calibri" w:eastAsia="Times New Roman" w:hAnsi="Calibri" w:cs="Times New Roman"/>
          <w:color w:val="323232"/>
          <w:lang w:val="en-CA"/>
        </w:rPr>
        <w:t xml:space="preserve">ed to rethink </w:t>
      </w:r>
      <w:r w:rsidR="00F47604">
        <w:rPr>
          <w:rFonts w:ascii="Calibri" w:eastAsia="Times New Roman" w:hAnsi="Calibri" w:cs="Times New Roman"/>
          <w:color w:val="323232"/>
          <w:lang w:val="en-CA"/>
        </w:rPr>
        <w:t xml:space="preserve">job </w:t>
      </w:r>
      <w:r w:rsidR="00C10A4D">
        <w:rPr>
          <w:rFonts w:ascii="Calibri" w:eastAsia="Times New Roman" w:hAnsi="Calibri" w:cs="Times New Roman"/>
          <w:color w:val="323232"/>
          <w:lang w:val="en-CA"/>
        </w:rPr>
        <w:t>requirements that</w:t>
      </w:r>
      <w:r w:rsidR="00F47604">
        <w:rPr>
          <w:rFonts w:ascii="Calibri" w:eastAsia="Times New Roman" w:hAnsi="Calibri" w:cs="Times New Roman"/>
          <w:color w:val="323232"/>
          <w:lang w:val="en-CA"/>
        </w:rPr>
        <w:t xml:space="preserve"> while </w:t>
      </w:r>
      <w:r w:rsidR="00C10A4D" w:rsidRPr="00C10A4D">
        <w:rPr>
          <w:rFonts w:ascii="Calibri" w:eastAsia="Times New Roman" w:hAnsi="Calibri" w:cs="Times New Roman"/>
          <w:color w:val="323232"/>
          <w:lang w:val="en-CA"/>
        </w:rPr>
        <w:t>reasonable in the</w:t>
      </w:r>
      <w:r w:rsidR="00F47604">
        <w:rPr>
          <w:rFonts w:ascii="Calibri" w:eastAsia="Times New Roman" w:hAnsi="Calibri" w:cs="Times New Roman"/>
          <w:color w:val="323232"/>
          <w:lang w:val="en-CA"/>
        </w:rPr>
        <w:t xml:space="preserve"> past are too</w:t>
      </w:r>
      <w:r w:rsidR="00C10A4D">
        <w:rPr>
          <w:rFonts w:ascii="Calibri" w:eastAsia="Times New Roman" w:hAnsi="Calibri" w:cs="Times New Roman"/>
          <w:color w:val="323232"/>
          <w:lang w:val="en-CA"/>
        </w:rPr>
        <w:t xml:space="preserve"> restrictive today.  </w:t>
      </w:r>
    </w:p>
    <w:p w14:paraId="17DD2747" w14:textId="77777777" w:rsidR="00F47604" w:rsidRPr="00F47604" w:rsidRDefault="00F47604" w:rsidP="00F47604">
      <w:pPr>
        <w:shd w:val="clear" w:color="auto" w:fill="FFFFFF"/>
        <w:tabs>
          <w:tab w:val="left" w:pos="0"/>
        </w:tabs>
        <w:ind w:left="360"/>
        <w:jc w:val="both"/>
        <w:outlineLvl w:val="1"/>
        <w:rPr>
          <w:rFonts w:ascii="Calibri" w:eastAsia="Times New Roman" w:hAnsi="Calibri" w:cs="Times New Roman"/>
          <w:color w:val="323232"/>
          <w:lang w:val="en-CA"/>
        </w:rPr>
      </w:pPr>
    </w:p>
    <w:p w14:paraId="6535296E" w14:textId="029084A3" w:rsidR="00BF1476" w:rsidRDefault="00BF1476" w:rsidP="00F47604">
      <w:pPr>
        <w:pStyle w:val="ListParagraph"/>
        <w:numPr>
          <w:ilvl w:val="0"/>
          <w:numId w:val="6"/>
        </w:numPr>
        <w:shd w:val="clear" w:color="auto" w:fill="FFFFFF"/>
        <w:tabs>
          <w:tab w:val="left" w:pos="0"/>
        </w:tabs>
        <w:jc w:val="both"/>
        <w:outlineLvl w:val="1"/>
        <w:rPr>
          <w:rFonts w:ascii="Calibri" w:eastAsia="Times New Roman" w:hAnsi="Calibri" w:cs="Times New Roman"/>
          <w:i/>
          <w:color w:val="323232"/>
          <w:lang w:val="en-CA"/>
        </w:rPr>
      </w:pPr>
      <w:r w:rsidRPr="00553D49">
        <w:rPr>
          <w:rFonts w:ascii="Calibri" w:eastAsia="Times New Roman" w:hAnsi="Calibri" w:cs="Times New Roman"/>
          <w:color w:val="323232"/>
          <w:lang w:val="en-CA"/>
        </w:rPr>
        <w:t xml:space="preserve">Look at your budget around on-the-job training.  </w:t>
      </w:r>
      <w:r w:rsidRPr="00553D49">
        <w:rPr>
          <w:rFonts w:ascii="Calibri" w:eastAsia="Times New Roman" w:hAnsi="Calibri" w:cs="Times New Roman"/>
          <w:i/>
          <w:color w:val="323232"/>
          <w:lang w:val="en-CA"/>
        </w:rPr>
        <w:t xml:space="preserve">Ask yourself whether someone </w:t>
      </w:r>
      <w:r w:rsidR="00F47604">
        <w:rPr>
          <w:rFonts w:ascii="Calibri" w:eastAsia="Times New Roman" w:hAnsi="Calibri" w:cs="Times New Roman"/>
          <w:i/>
          <w:color w:val="323232"/>
          <w:lang w:val="en-CA"/>
        </w:rPr>
        <w:t xml:space="preserve">with most of what you want </w:t>
      </w:r>
      <w:r w:rsidRPr="00553D49">
        <w:rPr>
          <w:rFonts w:ascii="Calibri" w:eastAsia="Times New Roman" w:hAnsi="Calibri" w:cs="Times New Roman"/>
          <w:i/>
          <w:color w:val="323232"/>
          <w:lang w:val="en-CA"/>
        </w:rPr>
        <w:t>could pick-up the necessary skills through</w:t>
      </w:r>
      <w:r w:rsidR="00F47604">
        <w:rPr>
          <w:rFonts w:ascii="Calibri" w:eastAsia="Times New Roman" w:hAnsi="Calibri" w:cs="Times New Roman"/>
          <w:i/>
          <w:color w:val="323232"/>
          <w:lang w:val="en-CA"/>
        </w:rPr>
        <w:t xml:space="preserve"> additional </w:t>
      </w:r>
      <w:r w:rsidRPr="00553D49">
        <w:rPr>
          <w:rFonts w:ascii="Calibri" w:eastAsia="Times New Roman" w:hAnsi="Calibri" w:cs="Times New Roman"/>
          <w:i/>
          <w:color w:val="323232"/>
          <w:lang w:val="en-CA"/>
        </w:rPr>
        <w:t xml:space="preserve">and whether you need to change your financial support in this area and make it a priority.  </w:t>
      </w:r>
    </w:p>
    <w:p w14:paraId="2F4604ED" w14:textId="77777777" w:rsidR="00F47604" w:rsidRPr="00F47604" w:rsidRDefault="00F47604" w:rsidP="00F47604">
      <w:pPr>
        <w:shd w:val="clear" w:color="auto" w:fill="FFFFFF"/>
        <w:tabs>
          <w:tab w:val="left" w:pos="0"/>
        </w:tabs>
        <w:jc w:val="both"/>
        <w:outlineLvl w:val="1"/>
        <w:rPr>
          <w:rFonts w:ascii="Calibri" w:eastAsia="Times New Roman" w:hAnsi="Calibri" w:cs="Times New Roman"/>
          <w:i/>
          <w:color w:val="323232"/>
          <w:lang w:val="en-CA"/>
        </w:rPr>
      </w:pPr>
    </w:p>
    <w:p w14:paraId="43835E17" w14:textId="14A1CD8D" w:rsidR="00BF1476" w:rsidRPr="00553D49" w:rsidRDefault="00BF1476" w:rsidP="00F47604">
      <w:pPr>
        <w:pStyle w:val="ListParagraph"/>
        <w:numPr>
          <w:ilvl w:val="0"/>
          <w:numId w:val="6"/>
        </w:numPr>
        <w:shd w:val="clear" w:color="auto" w:fill="FFFFFF"/>
        <w:tabs>
          <w:tab w:val="left" w:pos="0"/>
        </w:tabs>
        <w:jc w:val="both"/>
        <w:outlineLvl w:val="1"/>
        <w:rPr>
          <w:rFonts w:ascii="Calibri" w:eastAsia="Times New Roman" w:hAnsi="Calibri" w:cs="Times New Roman"/>
          <w:i/>
          <w:color w:val="323232"/>
          <w:lang w:val="en-CA"/>
        </w:rPr>
      </w:pPr>
      <w:r w:rsidRPr="00553D49">
        <w:rPr>
          <w:rFonts w:ascii="Calibri" w:eastAsia="Times New Roman" w:hAnsi="Calibri" w:cs="Times New Roman"/>
          <w:color w:val="323232"/>
          <w:lang w:val="en-CA"/>
        </w:rPr>
        <w:t xml:space="preserve">Review your </w:t>
      </w:r>
      <w:r w:rsidR="00E225FB">
        <w:rPr>
          <w:rFonts w:ascii="Calibri" w:eastAsia="Times New Roman" w:hAnsi="Calibri" w:cs="Times New Roman"/>
          <w:color w:val="323232"/>
          <w:lang w:val="en-CA"/>
        </w:rPr>
        <w:t>IT culture and ask yourself</w:t>
      </w:r>
      <w:r w:rsidR="00F47604">
        <w:rPr>
          <w:rFonts w:ascii="Calibri" w:eastAsia="Times New Roman" w:hAnsi="Calibri" w:cs="Times New Roman"/>
          <w:color w:val="323232"/>
          <w:lang w:val="en-CA"/>
        </w:rPr>
        <w:t xml:space="preserve"> if there are simple things you could do to make improvements. </w:t>
      </w:r>
      <w:r w:rsidRPr="00553D49">
        <w:rPr>
          <w:rFonts w:ascii="Calibri" w:eastAsia="Times New Roman" w:hAnsi="Calibri" w:cs="Times New Roman"/>
          <w:color w:val="323232"/>
          <w:lang w:val="en-CA"/>
        </w:rPr>
        <w:t xml:space="preserve"> </w:t>
      </w:r>
      <w:r w:rsidR="00F47604">
        <w:rPr>
          <w:rFonts w:ascii="Calibri" w:eastAsia="Times New Roman" w:hAnsi="Calibri" w:cs="Times New Roman"/>
          <w:color w:val="323232"/>
          <w:lang w:val="en-CA"/>
        </w:rPr>
        <w:t>Something as simple as recognizi</w:t>
      </w:r>
      <w:r w:rsidR="00E225FB">
        <w:rPr>
          <w:rFonts w:ascii="Calibri" w:eastAsia="Times New Roman" w:hAnsi="Calibri" w:cs="Times New Roman"/>
          <w:color w:val="323232"/>
          <w:lang w:val="en-CA"/>
        </w:rPr>
        <w:t xml:space="preserve">ng someone’s birthday or having a candy or beverage bar can go a long way for little cost. </w:t>
      </w:r>
    </w:p>
    <w:p w14:paraId="1E576514" w14:textId="7F4DC805" w:rsidR="00E225FB" w:rsidRPr="00E225FB" w:rsidRDefault="00BF1476" w:rsidP="00E225FB">
      <w:pPr>
        <w:pStyle w:val="ListParagraph"/>
        <w:numPr>
          <w:ilvl w:val="0"/>
          <w:numId w:val="6"/>
        </w:numPr>
        <w:shd w:val="clear" w:color="auto" w:fill="FFFFFF"/>
        <w:tabs>
          <w:tab w:val="left" w:pos="0"/>
        </w:tabs>
        <w:jc w:val="both"/>
        <w:outlineLvl w:val="1"/>
        <w:rPr>
          <w:rFonts w:ascii="Calibri" w:eastAsia="Times New Roman" w:hAnsi="Calibri" w:cs="Times New Roman"/>
          <w:color w:val="323232"/>
          <w:lang w:val="en-CA"/>
        </w:rPr>
      </w:pPr>
      <w:r w:rsidRPr="00553D49">
        <w:rPr>
          <w:rFonts w:ascii="Calibri" w:eastAsia="Times New Roman" w:hAnsi="Calibri" w:cs="Times New Roman"/>
          <w:i/>
          <w:color w:val="323232"/>
          <w:lang w:val="en-CA"/>
        </w:rPr>
        <w:t xml:space="preserve">Ask yourself what skills you really need from candidates coming out of school. </w:t>
      </w:r>
      <w:r w:rsidRPr="00553D49">
        <w:rPr>
          <w:rFonts w:ascii="Calibri" w:eastAsia="Times New Roman" w:hAnsi="Calibri" w:cs="Times New Roman"/>
          <w:color w:val="323232"/>
          <w:lang w:val="en-CA"/>
        </w:rPr>
        <w:t xml:space="preserve">Work with industry associations, universities and colleges to lobby for development of programs offering these skills. </w:t>
      </w:r>
    </w:p>
    <w:p w14:paraId="0747F8DF" w14:textId="0C477150" w:rsidR="00C014B2" w:rsidRPr="003B34F7" w:rsidRDefault="00DB0B1F" w:rsidP="003B34F7">
      <w:pPr>
        <w:shd w:val="clear" w:color="auto" w:fill="FFFFFF"/>
        <w:spacing w:before="420" w:after="450" w:line="290" w:lineRule="atLeast"/>
        <w:jc w:val="center"/>
        <w:outlineLvl w:val="2"/>
        <w:rPr>
          <w:rFonts w:asciiTheme="majorHAnsi" w:eastAsia="Times New Roman" w:hAnsiTheme="majorHAnsi" w:cs="Times New Roman"/>
          <w:color w:val="323232"/>
          <w:szCs w:val="42"/>
          <w:lang w:val="en-CA"/>
        </w:rPr>
      </w:pPr>
      <w:r>
        <w:rPr>
          <w:noProof/>
        </w:rPr>
        <mc:AlternateContent>
          <mc:Choice Requires="wps">
            <w:drawing>
              <wp:anchor distT="0" distB="0" distL="114300" distR="114300" simplePos="0" relativeHeight="251667456" behindDoc="0" locked="0" layoutInCell="1" allowOverlap="1" wp14:anchorId="62B5C167" wp14:editId="6C5B781A">
                <wp:simplePos x="0" y="0"/>
                <wp:positionH relativeFrom="column">
                  <wp:posOffset>228600</wp:posOffset>
                </wp:positionH>
                <wp:positionV relativeFrom="paragraph">
                  <wp:posOffset>478155</wp:posOffset>
                </wp:positionV>
                <wp:extent cx="5943600" cy="1261110"/>
                <wp:effectExtent l="0" t="0" r="25400" b="34290"/>
                <wp:wrapSquare wrapText="bothSides"/>
                <wp:docPr id="7" name="Text Box 7"/>
                <wp:cNvGraphicFramePr/>
                <a:graphic xmlns:a="http://schemas.openxmlformats.org/drawingml/2006/main">
                  <a:graphicData uri="http://schemas.microsoft.com/office/word/2010/wordprocessingShape">
                    <wps:wsp>
                      <wps:cNvSpPr txBox="1"/>
                      <wps:spPr>
                        <a:xfrm>
                          <a:off x="0" y="0"/>
                          <a:ext cx="5943600" cy="1261110"/>
                        </a:xfrm>
                        <a:prstGeom prst="rect">
                          <a:avLst/>
                        </a:prstGeom>
                        <a:solidFill>
                          <a:schemeClr val="bg1">
                            <a:lumMod val="95000"/>
                          </a:schemeClr>
                        </a:solidFill>
                        <a:ln>
                          <a:solidFill>
                            <a:srgbClr val="4F81BD"/>
                          </a:solidFill>
                        </a:ln>
                        <a:effectLst/>
                        <a:extLst>
                          <a:ext uri="{C572A759-6A51-4108-AA02-DFA0A04FC94B}">
                            <ma14:wrappingTextBoxFlag xmlns:ma14="http://schemas.microsoft.com/office/mac/drawingml/2011/main"/>
                          </a:ext>
                        </a:extLst>
                      </wps:spPr>
                      <wps:txbx>
                        <w:txbxContent>
                          <w:p w14:paraId="59B565A1" w14:textId="1EE84C02" w:rsidR="00624C4D" w:rsidRPr="00104435" w:rsidRDefault="00624C4D" w:rsidP="00BF1476">
                            <w:pPr>
                              <w:rPr>
                                <w:rFonts w:asciiTheme="majorHAnsi" w:hAnsiTheme="majorHAnsi"/>
                                <w:sz w:val="22"/>
                                <w:szCs w:val="28"/>
                              </w:rPr>
                            </w:pPr>
                            <w:r>
                              <w:rPr>
                                <w:rFonts w:asciiTheme="majorHAnsi" w:hAnsiTheme="majorHAnsi"/>
                                <w:sz w:val="22"/>
                                <w:szCs w:val="28"/>
                              </w:rPr>
                              <w:t>Susan Dineen is CEO of LegacyNE</w:t>
                            </w:r>
                            <w:r w:rsidRPr="00104435">
                              <w:rPr>
                                <w:rFonts w:asciiTheme="majorHAnsi" w:hAnsiTheme="majorHAnsi"/>
                                <w:sz w:val="22"/>
                                <w:szCs w:val="28"/>
                              </w:rPr>
                              <w:t>XT Strategies</w:t>
                            </w:r>
                            <w:r>
                              <w:rPr>
                                <w:rFonts w:asciiTheme="majorHAnsi" w:hAnsiTheme="majorHAnsi"/>
                                <w:sz w:val="22"/>
                                <w:szCs w:val="28"/>
                              </w:rPr>
                              <w:t xml:space="preserve"> (</w:t>
                            </w:r>
                            <w:hyperlink r:id="rId11" w:tooltip="Click Here to go to LegacyNeXT" w:history="1">
                              <w:r w:rsidRPr="003124E0">
                                <w:rPr>
                                  <w:rStyle w:val="Hyperlink"/>
                                  <w:rFonts w:asciiTheme="majorHAnsi" w:hAnsiTheme="majorHAnsi"/>
                                  <w:sz w:val="22"/>
                                  <w:szCs w:val="28"/>
                                </w:rPr>
                                <w:t>www.legacynextstrategies.com</w:t>
                              </w:r>
                            </w:hyperlink>
                            <w:r>
                              <w:rPr>
                                <w:rFonts w:asciiTheme="majorHAnsi" w:hAnsiTheme="majorHAnsi"/>
                                <w:sz w:val="22"/>
                                <w:szCs w:val="28"/>
                              </w:rPr>
                              <w:t xml:space="preserve">) </w:t>
                            </w:r>
                          </w:p>
                          <w:p w14:paraId="1F08A782" w14:textId="77777777" w:rsidR="00624C4D" w:rsidRPr="004B1C7F" w:rsidRDefault="00624C4D" w:rsidP="00BF1476">
                            <w:pPr>
                              <w:jc w:val="both"/>
                              <w:rPr>
                                <w:rFonts w:asciiTheme="majorHAnsi" w:hAnsiTheme="majorHAnsi"/>
                                <w:sz w:val="20"/>
                                <w:szCs w:val="28"/>
                              </w:rPr>
                            </w:pPr>
                            <w:r>
                              <w:rPr>
                                <w:rFonts w:asciiTheme="majorHAnsi" w:hAnsiTheme="majorHAnsi"/>
                                <w:sz w:val="20"/>
                                <w:szCs w:val="28"/>
                              </w:rPr>
                              <w:t>B</w:t>
                            </w:r>
                            <w:r w:rsidRPr="00104435">
                              <w:rPr>
                                <w:rFonts w:asciiTheme="majorHAnsi" w:hAnsiTheme="majorHAnsi"/>
                                <w:sz w:val="20"/>
                                <w:szCs w:val="28"/>
                              </w:rPr>
                              <w:t>ased in Toronto</w:t>
                            </w:r>
                            <w:r>
                              <w:rPr>
                                <w:rFonts w:asciiTheme="majorHAnsi" w:hAnsiTheme="majorHAnsi"/>
                                <w:sz w:val="20"/>
                                <w:szCs w:val="28"/>
                              </w:rPr>
                              <w:t xml:space="preserve">, </w:t>
                            </w:r>
                            <w:r w:rsidRPr="00104435">
                              <w:rPr>
                                <w:rFonts w:asciiTheme="majorHAnsi" w:hAnsiTheme="majorHAnsi"/>
                                <w:sz w:val="20"/>
                                <w:szCs w:val="28"/>
                              </w:rPr>
                              <w:t>Susan’</w:t>
                            </w:r>
                            <w:r>
                              <w:rPr>
                                <w:rFonts w:asciiTheme="majorHAnsi" w:hAnsiTheme="majorHAnsi"/>
                                <w:sz w:val="20"/>
                                <w:szCs w:val="28"/>
                              </w:rPr>
                              <w:t>s focus is at the intersection of</w:t>
                            </w:r>
                            <w:r w:rsidRPr="00104435">
                              <w:rPr>
                                <w:rFonts w:asciiTheme="majorHAnsi" w:hAnsiTheme="majorHAnsi"/>
                                <w:sz w:val="20"/>
                                <w:szCs w:val="28"/>
                              </w:rPr>
                              <w:t xml:space="preserve"> People, Process and Technology.  </w:t>
                            </w:r>
                            <w:r>
                              <w:rPr>
                                <w:rFonts w:asciiTheme="majorHAnsi" w:hAnsiTheme="majorHAnsi"/>
                                <w:sz w:val="20"/>
                                <w:szCs w:val="28"/>
                              </w:rPr>
                              <w:t>LegacyNEXT helps</w:t>
                            </w:r>
                            <w:r w:rsidRPr="00104435">
                              <w:rPr>
                                <w:rFonts w:asciiTheme="majorHAnsi" w:hAnsiTheme="majorHAnsi"/>
                                <w:sz w:val="20"/>
                                <w:szCs w:val="28"/>
                              </w:rPr>
                              <w:t xml:space="preserve"> organizations develop talent </w:t>
                            </w:r>
                            <w:r>
                              <w:rPr>
                                <w:rFonts w:asciiTheme="majorHAnsi" w:hAnsiTheme="majorHAnsi"/>
                                <w:sz w:val="20"/>
                                <w:szCs w:val="28"/>
                              </w:rPr>
                              <w:t xml:space="preserve">and culture </w:t>
                            </w:r>
                            <w:r w:rsidRPr="00104435">
                              <w:rPr>
                                <w:rFonts w:asciiTheme="majorHAnsi" w:hAnsiTheme="majorHAnsi"/>
                                <w:sz w:val="20"/>
                                <w:szCs w:val="28"/>
                              </w:rPr>
                              <w:t>strategies that mitigate the business risk</w:t>
                            </w:r>
                            <w:r>
                              <w:rPr>
                                <w:rFonts w:asciiTheme="majorHAnsi" w:hAnsiTheme="majorHAnsi"/>
                                <w:sz w:val="20"/>
                                <w:szCs w:val="28"/>
                              </w:rPr>
                              <w:t xml:space="preserve"> associated with the technology skills shortage.  Susan and her team bring thought leadership and innovation to </w:t>
                            </w:r>
                            <w:r w:rsidRPr="00BF3BC6">
                              <w:rPr>
                                <w:rFonts w:asciiTheme="majorHAnsi" w:hAnsiTheme="majorHAnsi"/>
                                <w:i/>
                                <w:sz w:val="20"/>
                                <w:szCs w:val="28"/>
                              </w:rPr>
                              <w:t>“</w:t>
                            </w:r>
                            <w:r>
                              <w:rPr>
                                <w:rFonts w:asciiTheme="majorHAnsi" w:hAnsiTheme="majorHAnsi"/>
                                <w:i/>
                                <w:sz w:val="20"/>
                                <w:szCs w:val="28"/>
                              </w:rPr>
                              <w:t xml:space="preserve">Reimagine the </w:t>
                            </w:r>
                            <w:r w:rsidRPr="00BF3BC6">
                              <w:rPr>
                                <w:rFonts w:asciiTheme="majorHAnsi" w:hAnsiTheme="majorHAnsi"/>
                                <w:i/>
                                <w:sz w:val="20"/>
                                <w:szCs w:val="28"/>
                              </w:rPr>
                              <w:t>Tech Skills Gap</w:t>
                            </w:r>
                            <w:r>
                              <w:rPr>
                                <w:rFonts w:asciiTheme="majorHAnsi" w:hAnsiTheme="majorHAnsi"/>
                                <w:i/>
                                <w:sz w:val="20"/>
                                <w:szCs w:val="28"/>
                              </w:rPr>
                              <w:t>.”</w:t>
                            </w:r>
                            <w:r w:rsidRPr="00BF3BC6">
                              <w:rPr>
                                <w:rFonts w:asciiTheme="majorHAnsi" w:hAnsiTheme="majorHAnsi"/>
                                <w:i/>
                                <w:sz w:val="20"/>
                                <w:szCs w:val="28"/>
                              </w:rPr>
                              <w:t xml:space="preserve"> </w:t>
                            </w:r>
                            <w:r>
                              <w:rPr>
                                <w:rFonts w:asciiTheme="majorHAnsi" w:hAnsiTheme="majorHAnsi"/>
                                <w:sz w:val="20"/>
                                <w:szCs w:val="28"/>
                              </w:rPr>
                              <w:t xml:space="preserve">‘You can contact Susan at 416.659.0511 or susan.dineen@legacynextstrategies.com </w:t>
                            </w:r>
                            <w:r w:rsidRPr="00104435">
                              <w:rPr>
                                <w:rFonts w:asciiTheme="majorHAnsi" w:hAnsiTheme="majorHAnsi"/>
                                <w:i/>
                                <w:sz w:val="20"/>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7" o:spid="_x0000_s1026" type="#_x0000_t202" style="position:absolute;left:0;text-align:left;margin-left:18pt;margin-top:37.65pt;width:468pt;height:99.3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" fillcolor="#f2f2f2 [3052]" strokecolor="#4f81bd">
                <v:textbox style="mso-fit-shape-to-text:t">
                  <w:txbxContent>
                    <w:p w14:paraId="59B565A1" w14:textId="1EE84C02" w:rsidR="00624C4D" w:rsidRPr="00104435" w:rsidRDefault="00624C4D" w:rsidP="00BF1476">
                      <w:pPr>
                        <w:rPr>
                          <w:rFonts w:asciiTheme="majorHAnsi" w:hAnsiTheme="majorHAnsi"/>
                          <w:sz w:val="22"/>
                          <w:szCs w:val="28"/>
                        </w:rPr>
                      </w:pPr>
                      <w:r>
                        <w:rPr>
                          <w:rFonts w:asciiTheme="majorHAnsi" w:hAnsiTheme="majorHAnsi"/>
                          <w:sz w:val="22"/>
                          <w:szCs w:val="28"/>
                        </w:rPr>
                        <w:t>Susan Dineen is CEO of LegacyNE</w:t>
                      </w:r>
                      <w:r w:rsidRPr="00104435">
                        <w:rPr>
                          <w:rFonts w:asciiTheme="majorHAnsi" w:hAnsiTheme="majorHAnsi"/>
                          <w:sz w:val="22"/>
                          <w:szCs w:val="28"/>
                        </w:rPr>
                        <w:t>XT Strategies</w:t>
                      </w:r>
                      <w:r>
                        <w:rPr>
                          <w:rFonts w:asciiTheme="majorHAnsi" w:hAnsiTheme="majorHAnsi"/>
                          <w:sz w:val="22"/>
                          <w:szCs w:val="28"/>
                        </w:rPr>
                        <w:t xml:space="preserve"> (</w:t>
                      </w:r>
                      <w:hyperlink r:id="rId12" w:tooltip="Click Here to go to LegacyNeXT" w:history="1">
                        <w:r w:rsidRPr="003124E0">
                          <w:rPr>
                            <w:rStyle w:val="Hyperlink"/>
                            <w:rFonts w:asciiTheme="majorHAnsi" w:hAnsiTheme="majorHAnsi"/>
                            <w:sz w:val="22"/>
                            <w:szCs w:val="28"/>
                          </w:rPr>
                          <w:t>www.legacynextstrategies.com</w:t>
                        </w:r>
                      </w:hyperlink>
                      <w:r>
                        <w:rPr>
                          <w:rFonts w:asciiTheme="majorHAnsi" w:hAnsiTheme="majorHAnsi"/>
                          <w:sz w:val="22"/>
                          <w:szCs w:val="28"/>
                        </w:rPr>
                        <w:t xml:space="preserve">) </w:t>
                      </w:r>
                    </w:p>
                    <w:p w14:paraId="1F08A782" w14:textId="77777777" w:rsidR="00624C4D" w:rsidRPr="004B1C7F" w:rsidRDefault="00624C4D" w:rsidP="00BF1476">
                      <w:pPr>
                        <w:jc w:val="both"/>
                        <w:rPr>
                          <w:rFonts w:asciiTheme="majorHAnsi" w:hAnsiTheme="majorHAnsi"/>
                          <w:sz w:val="20"/>
                          <w:szCs w:val="28"/>
                        </w:rPr>
                      </w:pPr>
                      <w:r>
                        <w:rPr>
                          <w:rFonts w:asciiTheme="majorHAnsi" w:hAnsiTheme="majorHAnsi"/>
                          <w:sz w:val="20"/>
                          <w:szCs w:val="28"/>
                        </w:rPr>
                        <w:t>B</w:t>
                      </w:r>
                      <w:r w:rsidRPr="00104435">
                        <w:rPr>
                          <w:rFonts w:asciiTheme="majorHAnsi" w:hAnsiTheme="majorHAnsi"/>
                          <w:sz w:val="20"/>
                          <w:szCs w:val="28"/>
                        </w:rPr>
                        <w:t>ased in Toronto</w:t>
                      </w:r>
                      <w:r>
                        <w:rPr>
                          <w:rFonts w:asciiTheme="majorHAnsi" w:hAnsiTheme="majorHAnsi"/>
                          <w:sz w:val="20"/>
                          <w:szCs w:val="28"/>
                        </w:rPr>
                        <w:t xml:space="preserve">, </w:t>
                      </w:r>
                      <w:r w:rsidRPr="00104435">
                        <w:rPr>
                          <w:rFonts w:asciiTheme="majorHAnsi" w:hAnsiTheme="majorHAnsi"/>
                          <w:sz w:val="20"/>
                          <w:szCs w:val="28"/>
                        </w:rPr>
                        <w:t>Susan’</w:t>
                      </w:r>
                      <w:r>
                        <w:rPr>
                          <w:rFonts w:asciiTheme="majorHAnsi" w:hAnsiTheme="majorHAnsi"/>
                          <w:sz w:val="20"/>
                          <w:szCs w:val="28"/>
                        </w:rPr>
                        <w:t>s focus is at the intersection of</w:t>
                      </w:r>
                      <w:r w:rsidRPr="00104435">
                        <w:rPr>
                          <w:rFonts w:asciiTheme="majorHAnsi" w:hAnsiTheme="majorHAnsi"/>
                          <w:sz w:val="20"/>
                          <w:szCs w:val="28"/>
                        </w:rPr>
                        <w:t xml:space="preserve"> People, Process and Technology.  </w:t>
                      </w:r>
                      <w:r>
                        <w:rPr>
                          <w:rFonts w:asciiTheme="majorHAnsi" w:hAnsiTheme="majorHAnsi"/>
                          <w:sz w:val="20"/>
                          <w:szCs w:val="28"/>
                        </w:rPr>
                        <w:t>LegacyNEXT helps</w:t>
                      </w:r>
                      <w:r w:rsidRPr="00104435">
                        <w:rPr>
                          <w:rFonts w:asciiTheme="majorHAnsi" w:hAnsiTheme="majorHAnsi"/>
                          <w:sz w:val="20"/>
                          <w:szCs w:val="28"/>
                        </w:rPr>
                        <w:t xml:space="preserve"> organizations develop talent </w:t>
                      </w:r>
                      <w:r>
                        <w:rPr>
                          <w:rFonts w:asciiTheme="majorHAnsi" w:hAnsiTheme="majorHAnsi"/>
                          <w:sz w:val="20"/>
                          <w:szCs w:val="28"/>
                        </w:rPr>
                        <w:t xml:space="preserve">and culture </w:t>
                      </w:r>
                      <w:r w:rsidRPr="00104435">
                        <w:rPr>
                          <w:rFonts w:asciiTheme="majorHAnsi" w:hAnsiTheme="majorHAnsi"/>
                          <w:sz w:val="20"/>
                          <w:szCs w:val="28"/>
                        </w:rPr>
                        <w:t>strategies that mitigate the business risk</w:t>
                      </w:r>
                      <w:r>
                        <w:rPr>
                          <w:rFonts w:asciiTheme="majorHAnsi" w:hAnsiTheme="majorHAnsi"/>
                          <w:sz w:val="20"/>
                          <w:szCs w:val="28"/>
                        </w:rPr>
                        <w:t xml:space="preserve"> associated with the technology skills shortage.  Susan and her team bring thought leadership and innovation to </w:t>
                      </w:r>
                      <w:r w:rsidRPr="00BF3BC6">
                        <w:rPr>
                          <w:rFonts w:asciiTheme="majorHAnsi" w:hAnsiTheme="majorHAnsi"/>
                          <w:i/>
                          <w:sz w:val="20"/>
                          <w:szCs w:val="28"/>
                        </w:rPr>
                        <w:t>“</w:t>
                      </w:r>
                      <w:r>
                        <w:rPr>
                          <w:rFonts w:asciiTheme="majorHAnsi" w:hAnsiTheme="majorHAnsi"/>
                          <w:i/>
                          <w:sz w:val="20"/>
                          <w:szCs w:val="28"/>
                        </w:rPr>
                        <w:t xml:space="preserve">Reimagine the </w:t>
                      </w:r>
                      <w:r w:rsidRPr="00BF3BC6">
                        <w:rPr>
                          <w:rFonts w:asciiTheme="majorHAnsi" w:hAnsiTheme="majorHAnsi"/>
                          <w:i/>
                          <w:sz w:val="20"/>
                          <w:szCs w:val="28"/>
                        </w:rPr>
                        <w:t>Tech Skills Gap</w:t>
                      </w:r>
                      <w:r>
                        <w:rPr>
                          <w:rFonts w:asciiTheme="majorHAnsi" w:hAnsiTheme="majorHAnsi"/>
                          <w:i/>
                          <w:sz w:val="20"/>
                          <w:szCs w:val="28"/>
                        </w:rPr>
                        <w:t>.”</w:t>
                      </w:r>
                      <w:r w:rsidRPr="00BF3BC6">
                        <w:rPr>
                          <w:rFonts w:asciiTheme="majorHAnsi" w:hAnsiTheme="majorHAnsi"/>
                          <w:i/>
                          <w:sz w:val="20"/>
                          <w:szCs w:val="28"/>
                        </w:rPr>
                        <w:t xml:space="preserve"> </w:t>
                      </w:r>
                      <w:r>
                        <w:rPr>
                          <w:rFonts w:asciiTheme="majorHAnsi" w:hAnsiTheme="majorHAnsi"/>
                          <w:sz w:val="20"/>
                          <w:szCs w:val="28"/>
                        </w:rPr>
                        <w:t xml:space="preserve">‘You can contact Susan at 416.659.0511 or susan.dineen@legacynextstrategies.com </w:t>
                      </w:r>
                      <w:r w:rsidRPr="00104435">
                        <w:rPr>
                          <w:rFonts w:asciiTheme="majorHAnsi" w:hAnsiTheme="majorHAnsi"/>
                          <w:i/>
                          <w:sz w:val="20"/>
                          <w:szCs w:val="28"/>
                        </w:rPr>
                        <w:t xml:space="preserve"> </w:t>
                      </w:r>
                    </w:p>
                  </w:txbxContent>
                </v:textbox>
                <w10:wrap type="square"/>
              </v:shape>
            </w:pict>
          </mc:Fallback>
        </mc:AlternateContent>
      </w:r>
      <w:r w:rsidR="00343CFE">
        <w:rPr>
          <w:rFonts w:asciiTheme="majorHAnsi" w:eastAsia="Times New Roman" w:hAnsiTheme="majorHAnsi" w:cs="Times New Roman"/>
          <w:color w:val="323232"/>
          <w:szCs w:val="42"/>
          <w:lang w:val="en-CA"/>
        </w:rPr>
        <w:t xml:space="preserve">LegacyNEXT:  </w:t>
      </w:r>
      <w:r w:rsidR="00343CFE" w:rsidRPr="00343CFE">
        <w:rPr>
          <w:rFonts w:asciiTheme="majorHAnsi" w:eastAsia="Times New Roman" w:hAnsiTheme="majorHAnsi" w:cs="Times New Roman"/>
          <w:i/>
          <w:color w:val="323232"/>
          <w:szCs w:val="42"/>
          <w:lang w:val="en-CA"/>
        </w:rPr>
        <w:t>“The Tech Skills Gap Reimagine</w:t>
      </w:r>
      <w:r w:rsidR="00E633DA">
        <w:rPr>
          <w:rFonts w:asciiTheme="majorHAnsi" w:eastAsia="Times New Roman" w:hAnsiTheme="majorHAnsi" w:cs="Times New Roman"/>
          <w:i/>
          <w:color w:val="323232"/>
          <w:szCs w:val="42"/>
          <w:lang w:val="en-CA"/>
        </w:rPr>
        <w:t>d”</w:t>
      </w:r>
    </w:p>
    <w:sectPr w:rsidR="00C014B2" w:rsidRPr="003B34F7" w:rsidSect="00DC7A8C">
      <w:headerReference w:type="even" r:id="rId13"/>
      <w:headerReference w:type="default" r:id="rId14"/>
      <w:footerReference w:type="default" r:id="rId15"/>
      <w:headerReference w:type="first" r:id="rId16"/>
      <w:footerReference w:type="first" r:id="rId17"/>
      <w:pgSz w:w="12240" w:h="15840" w:code="1"/>
      <w:pgMar w:top="1440" w:right="1440" w:bottom="1843" w:left="1440" w:header="426" w:footer="1296" w:gutter="0"/>
      <w:pgNumType w:start="1"/>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0C20AE" w14:textId="77777777" w:rsidR="00624C4D" w:rsidRDefault="00624C4D" w:rsidP="00A15157">
      <w:pPr>
        <w:spacing w:after="0" w:line="240" w:lineRule="auto"/>
      </w:pPr>
      <w:r>
        <w:separator/>
      </w:r>
    </w:p>
  </w:endnote>
  <w:endnote w:type="continuationSeparator" w:id="0">
    <w:p w14:paraId="463DE728" w14:textId="77777777" w:rsidR="00624C4D" w:rsidRDefault="00624C4D" w:rsidP="00A151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Calisto MT">
    <w:panose1 w:val="02040603050505030304"/>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Tahoma">
    <w:panose1 w:val="020B0604030504040204"/>
    <w:charset w:val="00"/>
    <w:family w:val="auto"/>
    <w:pitch w:val="variable"/>
    <w:sig w:usb0="E1002A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4A0" w:firstRow="1" w:lastRow="0" w:firstColumn="1" w:lastColumn="0" w:noHBand="0" w:noVBand="1"/>
    </w:tblPr>
    <w:tblGrid>
      <w:gridCol w:w="4788"/>
      <w:gridCol w:w="4788"/>
    </w:tblGrid>
    <w:tr w:rsidR="00624C4D" w14:paraId="64608DD7" w14:textId="77777777" w:rsidTr="00570F73">
      <w:tc>
        <w:tcPr>
          <w:tcW w:w="4788" w:type="dxa"/>
        </w:tcPr>
        <w:sdt>
          <w:sdtPr>
            <w:alias w:val="Title"/>
            <w:tag w:val=""/>
            <w:id w:val="-1891869834"/>
            <w:dataBinding w:prefixMappings="xmlns:ns0='http://purl.org/dc/elements/1.1/' xmlns:ns1='http://schemas.openxmlformats.org/package/2006/metadata/core-properties' " w:xpath="/ns1:coreProperties[1]/ns0:title[1]" w:storeItemID="{6C3C8BC8-F283-45AE-878A-BAB7291924A1}"/>
            <w:text w:multiLine="1"/>
          </w:sdtPr>
          <w:sdtEndPr/>
          <w:sdtContent>
            <w:p w14:paraId="6A4F6D48" w14:textId="1271AA81" w:rsidR="00624C4D" w:rsidRPr="00CC2374" w:rsidRDefault="00624C4D" w:rsidP="00570F73">
              <w:pPr>
                <w:pStyle w:val="Footer"/>
                <w:rPr>
                  <w:b/>
                  <w:color w:val="auto"/>
                  <w:sz w:val="24"/>
                </w:rPr>
              </w:pPr>
              <w:r>
                <w:rPr>
                  <w:lang w:val="en-CA"/>
                </w:rPr>
                <w:t>Searching for Unicorns - The Data Scientist Skills Gap 101</w:t>
              </w:r>
            </w:p>
          </w:sdtContent>
        </w:sdt>
      </w:tc>
      <w:tc>
        <w:tcPr>
          <w:tcW w:w="4788" w:type="dxa"/>
        </w:tcPr>
        <w:p w14:paraId="042040BF" w14:textId="77777777" w:rsidR="00624C4D" w:rsidRDefault="00624C4D" w:rsidP="00570F73">
          <w:pPr>
            <w:pStyle w:val="Header-FooterRight"/>
          </w:pPr>
          <w:r>
            <w:fldChar w:fldCharType="begin"/>
          </w:r>
          <w:r>
            <w:instrText xml:space="preserve"> Page </w:instrText>
          </w:r>
          <w:r>
            <w:fldChar w:fldCharType="separate"/>
          </w:r>
          <w:r w:rsidR="006148CA">
            <w:rPr>
              <w:noProof/>
            </w:rPr>
            <w:t>5</w:t>
          </w:r>
          <w:r>
            <w:fldChar w:fldCharType="end"/>
          </w:r>
        </w:p>
      </w:tc>
    </w:tr>
  </w:tbl>
  <w:p w14:paraId="672E629F" w14:textId="77777777" w:rsidR="00624C4D" w:rsidRDefault="00624C4D" w:rsidP="002701BD">
    <w:pPr>
      <w:pStyle w:val="NoSpacing"/>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4A0" w:firstRow="1" w:lastRow="0" w:firstColumn="1" w:lastColumn="0" w:noHBand="0" w:noVBand="1"/>
    </w:tblPr>
    <w:tblGrid>
      <w:gridCol w:w="4788"/>
      <w:gridCol w:w="4788"/>
    </w:tblGrid>
    <w:tr w:rsidR="00624C4D" w14:paraId="02D74C55" w14:textId="77777777" w:rsidTr="00CC2374">
      <w:tc>
        <w:tcPr>
          <w:tcW w:w="4788" w:type="dxa"/>
        </w:tcPr>
        <w:sdt>
          <w:sdtPr>
            <w:alias w:val="Title"/>
            <w:tag w:val=""/>
            <w:id w:val="1275756841"/>
            <w:dataBinding w:prefixMappings="xmlns:ns0='http://purl.org/dc/elements/1.1/' xmlns:ns1='http://schemas.openxmlformats.org/package/2006/metadata/core-properties' " w:xpath="/ns1:coreProperties[1]/ns0:title[1]" w:storeItemID="{6C3C8BC8-F283-45AE-878A-BAB7291924A1}"/>
            <w:text w:multiLine="1"/>
          </w:sdtPr>
          <w:sdtEndPr/>
          <w:sdtContent>
            <w:p w14:paraId="113E0F5F" w14:textId="3C59D3ED" w:rsidR="00624C4D" w:rsidRPr="00CC2374" w:rsidRDefault="00624C4D" w:rsidP="00CC2374">
              <w:pPr>
                <w:pStyle w:val="Footer"/>
                <w:rPr>
                  <w:b/>
                  <w:color w:val="auto"/>
                  <w:sz w:val="24"/>
                </w:rPr>
              </w:pPr>
              <w:r>
                <w:rPr>
                  <w:lang w:val="en-CA"/>
                </w:rPr>
                <w:t>Searching for Unicorns - The Data Scientist Skills Gap 101</w:t>
              </w:r>
            </w:p>
          </w:sdtContent>
        </w:sdt>
      </w:tc>
      <w:tc>
        <w:tcPr>
          <w:tcW w:w="4788" w:type="dxa"/>
        </w:tcPr>
        <w:p w14:paraId="14E07AE4" w14:textId="77777777" w:rsidR="00624C4D" w:rsidRDefault="00624C4D" w:rsidP="00CC2374">
          <w:pPr>
            <w:pStyle w:val="Header-FooterRight"/>
          </w:pPr>
          <w:r>
            <w:fldChar w:fldCharType="begin"/>
          </w:r>
          <w:r>
            <w:instrText xml:space="preserve"> Page </w:instrText>
          </w:r>
          <w:r>
            <w:fldChar w:fldCharType="separate"/>
          </w:r>
          <w:r w:rsidR="006148CA">
            <w:rPr>
              <w:noProof/>
            </w:rPr>
            <w:t>1</w:t>
          </w:r>
          <w:r>
            <w:fldChar w:fldCharType="end"/>
          </w:r>
        </w:p>
      </w:tc>
    </w:tr>
  </w:tbl>
  <w:p w14:paraId="189801A5" w14:textId="77777777" w:rsidR="00624C4D" w:rsidRDefault="00624C4D" w:rsidP="003411A7">
    <w:pPr>
      <w:pStyle w:val="NoSpacing"/>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C6283B" w14:textId="77777777" w:rsidR="00624C4D" w:rsidRDefault="00624C4D" w:rsidP="00A15157">
      <w:pPr>
        <w:spacing w:after="0" w:line="240" w:lineRule="auto"/>
      </w:pPr>
      <w:r>
        <w:separator/>
      </w:r>
    </w:p>
  </w:footnote>
  <w:footnote w:type="continuationSeparator" w:id="0">
    <w:p w14:paraId="029DF59F" w14:textId="77777777" w:rsidR="00624C4D" w:rsidRDefault="00624C4D" w:rsidP="00A15157">
      <w:pPr>
        <w:spacing w:after="0" w:line="240" w:lineRule="auto"/>
      </w:pPr>
      <w:r>
        <w:continuationSeparator/>
      </w:r>
    </w:p>
  </w:footnote>
  <w:footnote w:id="1">
    <w:p w14:paraId="25FBE4D0" w14:textId="3C8E5892" w:rsidR="00624C4D" w:rsidRPr="00C656E5" w:rsidRDefault="00624C4D">
      <w:pPr>
        <w:pStyle w:val="FootnoteText"/>
        <w:rPr>
          <w:sz w:val="16"/>
        </w:rPr>
      </w:pPr>
      <w:r w:rsidRPr="00C656E5">
        <w:rPr>
          <w:rStyle w:val="FootnoteReference"/>
          <w:sz w:val="16"/>
        </w:rPr>
        <w:footnoteRef/>
      </w:r>
      <w:r w:rsidRPr="00C656E5">
        <w:rPr>
          <w:sz w:val="16"/>
        </w:rPr>
        <w:t xml:space="preserve"> http://searchcio.techtarget.com/news/4500269097/Universities-arent-doing-enough-to-fix-the-analytics-talent-drought</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8AE40F" w14:textId="77777777" w:rsidR="00624C4D" w:rsidRDefault="00624C4D" w:rsidP="00D34E1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2CB6FBF" w14:textId="77777777" w:rsidR="00624C4D" w:rsidRDefault="00624C4D" w:rsidP="00D34E1A">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5BB5B1" w14:textId="77777777" w:rsidR="00624C4D" w:rsidRDefault="00624C4D" w:rsidP="00D34E1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148CA">
      <w:rPr>
        <w:rStyle w:val="PageNumber"/>
        <w:noProof/>
      </w:rPr>
      <w:t>5</w:t>
    </w:r>
    <w:r>
      <w:rPr>
        <w:rStyle w:val="PageNumber"/>
      </w:rPr>
      <w:fldChar w:fldCharType="end"/>
    </w:r>
  </w:p>
  <w:p w14:paraId="1F3C38D7" w14:textId="77777777" w:rsidR="00624C4D" w:rsidRDefault="00624C4D" w:rsidP="00D34E1A">
    <w:pPr>
      <w:pStyle w:val="Header"/>
      <w:ind w:right="360"/>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4AC27A" w14:textId="437C6DA2" w:rsidR="00624C4D" w:rsidRDefault="00624C4D" w:rsidP="00A15157">
    <w:pPr>
      <w:pStyle w:val="Header-FooterRight"/>
    </w:pPr>
    <w:r>
      <w:t>W</w:t>
    </w:r>
    <w:r w:rsidR="006E1938">
      <w:t>hite Paper</w:t>
    </w:r>
    <w:r w:rsidR="006E1938">
      <w:br/>
      <w:t>06/01</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D40A3CA2"/>
    <w:lvl w:ilvl="0">
      <w:start w:val="1"/>
      <w:numFmt w:val="decimal"/>
      <w:pStyle w:val="ListNumber"/>
      <w:lvlText w:val="%1."/>
      <w:lvlJc w:val="left"/>
      <w:pPr>
        <w:tabs>
          <w:tab w:val="num" w:pos="360"/>
        </w:tabs>
        <w:ind w:left="360" w:hanging="360"/>
      </w:pPr>
      <w:rPr>
        <w:rFonts w:hint="default"/>
        <w:color w:val="808080" w:themeColor="background1" w:themeShade="80"/>
      </w:rPr>
    </w:lvl>
  </w:abstractNum>
  <w:abstractNum w:abstractNumId="1">
    <w:nsid w:val="FFFFFF89"/>
    <w:multiLevelType w:val="singleLevel"/>
    <w:tmpl w:val="2ADA3A6C"/>
    <w:lvl w:ilvl="0">
      <w:start w:val="1"/>
      <w:numFmt w:val="bullet"/>
      <w:pStyle w:val="ListBullet"/>
      <w:lvlText w:val="n"/>
      <w:lvlJc w:val="left"/>
      <w:pPr>
        <w:tabs>
          <w:tab w:val="num" w:pos="360"/>
        </w:tabs>
        <w:ind w:left="360" w:hanging="360"/>
      </w:pPr>
      <w:rPr>
        <w:rFonts w:ascii="Wingdings" w:hAnsi="Wingdings" w:hint="default"/>
        <w:color w:val="983620" w:themeColor="accent2"/>
      </w:rPr>
    </w:lvl>
  </w:abstractNum>
  <w:abstractNum w:abstractNumId="2">
    <w:nsid w:val="13D34C07"/>
    <w:multiLevelType w:val="hybridMultilevel"/>
    <w:tmpl w:val="CF5C9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9BD2D07"/>
    <w:multiLevelType w:val="multilevel"/>
    <w:tmpl w:val="1F0EA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36E64CF"/>
    <w:multiLevelType w:val="hybridMultilevel"/>
    <w:tmpl w:val="4C409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3A413A4"/>
    <w:multiLevelType w:val="hybridMultilevel"/>
    <w:tmpl w:val="5906A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3057AB8"/>
    <w:multiLevelType w:val="hybridMultilevel"/>
    <w:tmpl w:val="8EA27B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3B5D0D35"/>
    <w:multiLevelType w:val="hybridMultilevel"/>
    <w:tmpl w:val="AE3A8E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F0847A6"/>
    <w:multiLevelType w:val="hybridMultilevel"/>
    <w:tmpl w:val="D28CD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
    <w:lvlOverride w:ilvl="0">
      <w:startOverride w:val="1"/>
    </w:lvlOverride>
  </w:num>
  <w:num w:numId="3">
    <w:abstractNumId w:val="0"/>
  </w:num>
  <w:num w:numId="4">
    <w:abstractNumId w:val="8"/>
  </w:num>
  <w:num w:numId="5">
    <w:abstractNumId w:val="6"/>
  </w:num>
  <w:num w:numId="6">
    <w:abstractNumId w:val="5"/>
  </w:num>
  <w:num w:numId="7">
    <w:abstractNumId w:val="2"/>
  </w:num>
  <w:num w:numId="8">
    <w:abstractNumId w:val="4"/>
  </w:num>
  <w:num w:numId="9">
    <w:abstractNumId w:val="3"/>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defaultTabStop w:val="720"/>
  <w:characterSpacingControl w:val="doNotCompress"/>
  <w:savePreviewPicture/>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5AE7"/>
    <w:rsid w:val="0000115E"/>
    <w:rsid w:val="0002404C"/>
    <w:rsid w:val="00055249"/>
    <w:rsid w:val="00093131"/>
    <w:rsid w:val="000B57D7"/>
    <w:rsid w:val="00144C46"/>
    <w:rsid w:val="0015769E"/>
    <w:rsid w:val="00157C3D"/>
    <w:rsid w:val="00165340"/>
    <w:rsid w:val="00170E14"/>
    <w:rsid w:val="001B255D"/>
    <w:rsid w:val="001D7D03"/>
    <w:rsid w:val="00207033"/>
    <w:rsid w:val="00221B56"/>
    <w:rsid w:val="00237EAA"/>
    <w:rsid w:val="002701BD"/>
    <w:rsid w:val="00280DC4"/>
    <w:rsid w:val="002812E7"/>
    <w:rsid w:val="00295F26"/>
    <w:rsid w:val="002E1970"/>
    <w:rsid w:val="002F2E55"/>
    <w:rsid w:val="003411A7"/>
    <w:rsid w:val="00343CFE"/>
    <w:rsid w:val="003956A9"/>
    <w:rsid w:val="003B34F7"/>
    <w:rsid w:val="003C18C7"/>
    <w:rsid w:val="00423B29"/>
    <w:rsid w:val="0046608D"/>
    <w:rsid w:val="00503256"/>
    <w:rsid w:val="00553D49"/>
    <w:rsid w:val="00570F73"/>
    <w:rsid w:val="005B0C93"/>
    <w:rsid w:val="005C1EE9"/>
    <w:rsid w:val="005D43E3"/>
    <w:rsid w:val="006148CA"/>
    <w:rsid w:val="00624C4D"/>
    <w:rsid w:val="00654459"/>
    <w:rsid w:val="006941D8"/>
    <w:rsid w:val="006E1938"/>
    <w:rsid w:val="006E1F01"/>
    <w:rsid w:val="006F61EB"/>
    <w:rsid w:val="007108B1"/>
    <w:rsid w:val="007120B2"/>
    <w:rsid w:val="007204F4"/>
    <w:rsid w:val="00727288"/>
    <w:rsid w:val="00781126"/>
    <w:rsid w:val="00782C8E"/>
    <w:rsid w:val="00783EF4"/>
    <w:rsid w:val="007D0890"/>
    <w:rsid w:val="007E5AE7"/>
    <w:rsid w:val="007F2066"/>
    <w:rsid w:val="007F7807"/>
    <w:rsid w:val="00810C29"/>
    <w:rsid w:val="00822980"/>
    <w:rsid w:val="00884F67"/>
    <w:rsid w:val="008C7171"/>
    <w:rsid w:val="00911F9B"/>
    <w:rsid w:val="00926E49"/>
    <w:rsid w:val="00A0058A"/>
    <w:rsid w:val="00A15157"/>
    <w:rsid w:val="00A26A59"/>
    <w:rsid w:val="00A66BF6"/>
    <w:rsid w:val="00AC075B"/>
    <w:rsid w:val="00BA009E"/>
    <w:rsid w:val="00BB271A"/>
    <w:rsid w:val="00BF1476"/>
    <w:rsid w:val="00C00BB0"/>
    <w:rsid w:val="00C014B2"/>
    <w:rsid w:val="00C10A4D"/>
    <w:rsid w:val="00C26A6B"/>
    <w:rsid w:val="00C60559"/>
    <w:rsid w:val="00C6360D"/>
    <w:rsid w:val="00C656E5"/>
    <w:rsid w:val="00CA0D90"/>
    <w:rsid w:val="00CC2374"/>
    <w:rsid w:val="00CF0CC9"/>
    <w:rsid w:val="00D34E1A"/>
    <w:rsid w:val="00D93549"/>
    <w:rsid w:val="00DB0B1F"/>
    <w:rsid w:val="00DC7A8C"/>
    <w:rsid w:val="00E14D28"/>
    <w:rsid w:val="00E225FB"/>
    <w:rsid w:val="00E633DA"/>
    <w:rsid w:val="00E93699"/>
    <w:rsid w:val="00EA3050"/>
    <w:rsid w:val="00EA683C"/>
    <w:rsid w:val="00F06ED6"/>
    <w:rsid w:val="00F256DD"/>
    <w:rsid w:val="00F445ED"/>
    <w:rsid w:val="00F47604"/>
    <w:rsid w:val="00F5561F"/>
    <w:rsid w:val="00F63BF3"/>
    <w:rsid w:val="00F73F39"/>
    <w:rsid w:val="00FA3E89"/>
    <w:rsid w:val="00FB0E5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1"/>
    </o:shapelayout>
  </w:shapeDefaults>
  <w:decimalSymbol w:val="."/>
  <w:listSeparator w:val=","/>
  <w14:docId w14:val="15CC12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pPr>
        <w:spacing w:after="24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uiPriority="0" w:qFormat="1"/>
    <w:lsdException w:name="heading 5" w:uiPriority="1"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9" w:unhideWhenUsed="0" w:qFormat="1"/>
    <w:lsdException w:name="List Bullet" w:qFormat="1"/>
    <w:lsdException w:name="List Number" w:qFormat="1"/>
    <w:lsdException w:name="Title" w:semiHidden="0" w:uiPriority="10" w:unhideWhenUsed="0" w:qFormat="1"/>
    <w:lsdException w:name="Default Paragraph Font" w:uiPriority="1"/>
    <w:lsdException w:name="Subtitle" w:semiHidden="0" w:uiPriority="11" w:unhideWhenUsed="0" w:qFormat="1"/>
    <w:lsdException w:name="Strong" w:qFormat="1"/>
    <w:lsdException w:name="Emphasis"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semiHidden="0" w:uiPriority="9" w:unhideWhenUsed="0" w:qFormat="1"/>
    <w:lsdException w:name="Intense Quote"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lsdException w:name="Intense Emphasis" w:qFormat="1"/>
    <w:lsdException w:name="Subtle Reference" w:qFormat="1"/>
    <w:lsdException w:name="Intense Reference" w:qFormat="1"/>
    <w:lsdException w:name="Book Title" w:qFormat="1"/>
    <w:lsdException w:name="Bibliography" w:uiPriority="37"/>
    <w:lsdException w:name="TOC Heading" w:uiPriority="39" w:qFormat="1"/>
  </w:latentStyles>
  <w:style w:type="paragraph" w:default="1" w:styleId="Normal">
    <w:name w:val="Normal"/>
    <w:qFormat/>
    <w:rsid w:val="007204F4"/>
  </w:style>
  <w:style w:type="paragraph" w:styleId="Heading1">
    <w:name w:val="heading 1"/>
    <w:basedOn w:val="Normal"/>
    <w:next w:val="Normal"/>
    <w:link w:val="Heading1Char"/>
    <w:uiPriority w:val="1"/>
    <w:qFormat/>
    <w:rsid w:val="00207033"/>
    <w:pPr>
      <w:keepNext/>
      <w:keepLines/>
      <w:spacing w:before="720" w:after="120"/>
      <w:jc w:val="center"/>
      <w:outlineLvl w:val="0"/>
    </w:pPr>
    <w:rPr>
      <w:rFonts w:asciiTheme="majorHAnsi" w:eastAsiaTheme="majorEastAsia" w:hAnsiTheme="majorHAnsi" w:cstheme="majorBidi"/>
      <w:bCs/>
      <w:color w:val="983620" w:themeColor="accent2"/>
      <w:sz w:val="48"/>
      <w:szCs w:val="28"/>
    </w:rPr>
  </w:style>
  <w:style w:type="paragraph" w:styleId="Heading2">
    <w:name w:val="heading 2"/>
    <w:basedOn w:val="Normal"/>
    <w:next w:val="Normal"/>
    <w:link w:val="Heading2Char"/>
    <w:uiPriority w:val="1"/>
    <w:qFormat/>
    <w:rsid w:val="00207033"/>
    <w:pPr>
      <w:keepNext/>
      <w:keepLines/>
      <w:pBdr>
        <w:bottom w:val="single" w:sz="2" w:space="14" w:color="BFBFBF" w:themeColor="background1" w:themeShade="BF"/>
      </w:pBdr>
      <w:spacing w:before="120"/>
      <w:jc w:val="center"/>
      <w:outlineLvl w:val="1"/>
    </w:pPr>
    <w:rPr>
      <w:rFonts w:asciiTheme="majorHAnsi" w:eastAsiaTheme="majorEastAsia" w:hAnsiTheme="majorHAnsi" w:cstheme="majorBidi"/>
      <w:bCs/>
      <w:color w:val="000000" w:themeColor="text1"/>
      <w:sz w:val="28"/>
      <w:szCs w:val="26"/>
    </w:rPr>
  </w:style>
  <w:style w:type="paragraph" w:styleId="Heading3">
    <w:name w:val="heading 3"/>
    <w:basedOn w:val="Normal"/>
    <w:next w:val="Normal"/>
    <w:link w:val="Heading3Char"/>
    <w:uiPriority w:val="1"/>
    <w:qFormat/>
    <w:rsid w:val="00280DC4"/>
    <w:pPr>
      <w:keepNext/>
      <w:keepLines/>
      <w:spacing w:before="280" w:after="0"/>
      <w:outlineLvl w:val="2"/>
    </w:pPr>
    <w:rPr>
      <w:rFonts w:asciiTheme="majorHAnsi" w:eastAsiaTheme="majorEastAsia" w:hAnsiTheme="majorHAnsi" w:cstheme="majorBidi"/>
      <w:bCs/>
      <w:color w:val="983620" w:themeColor="accent2"/>
    </w:rPr>
  </w:style>
  <w:style w:type="paragraph" w:styleId="Heading4">
    <w:name w:val="heading 4"/>
    <w:basedOn w:val="Normal"/>
    <w:next w:val="Normal"/>
    <w:link w:val="Heading4Char"/>
    <w:uiPriority w:val="1"/>
    <w:semiHidden/>
    <w:unhideWhenUsed/>
    <w:qFormat/>
    <w:rsid w:val="001B255D"/>
    <w:pPr>
      <w:keepNext/>
      <w:keepLines/>
      <w:spacing w:before="200" w:after="0"/>
      <w:outlineLvl w:val="3"/>
    </w:pPr>
    <w:rPr>
      <w:rFonts w:asciiTheme="majorHAnsi" w:eastAsiaTheme="majorEastAsia" w:hAnsiTheme="majorHAnsi" w:cstheme="majorBidi"/>
      <w:bCs/>
      <w:iCs/>
      <w:color w:val="4B5A60" w:themeColor="accent1"/>
    </w:rPr>
  </w:style>
  <w:style w:type="paragraph" w:styleId="Heading6">
    <w:name w:val="heading 6"/>
    <w:basedOn w:val="Normal"/>
    <w:next w:val="Normal"/>
    <w:link w:val="Heading6Char"/>
    <w:uiPriority w:val="1"/>
    <w:semiHidden/>
    <w:unhideWhenUsed/>
    <w:qFormat/>
    <w:rsid w:val="001B255D"/>
    <w:pPr>
      <w:keepNext/>
      <w:keepLines/>
      <w:spacing w:before="200" w:after="0"/>
      <w:outlineLvl w:val="5"/>
    </w:pPr>
    <w:rPr>
      <w:rFonts w:asciiTheme="majorHAnsi" w:eastAsiaTheme="majorEastAsia" w:hAnsiTheme="majorHAnsi" w:cstheme="majorBidi"/>
      <w:i/>
      <w:iCs/>
      <w:color w:val="252C2F" w:themeColor="accent1" w:themeShade="7F"/>
    </w:rPr>
  </w:style>
  <w:style w:type="paragraph" w:styleId="Heading7">
    <w:name w:val="heading 7"/>
    <w:basedOn w:val="Normal"/>
    <w:next w:val="Normal"/>
    <w:link w:val="Heading7Char"/>
    <w:uiPriority w:val="1"/>
    <w:semiHidden/>
    <w:unhideWhenUsed/>
    <w:qFormat/>
    <w:rsid w:val="001B255D"/>
    <w:pPr>
      <w:keepNext/>
      <w:keepLines/>
      <w:spacing w:before="200" w:after="0"/>
      <w:outlineLvl w:val="6"/>
    </w:pPr>
    <w:rPr>
      <w:rFonts w:asciiTheme="majorHAnsi" w:eastAsiaTheme="majorEastAsia" w:hAnsiTheme="majorHAnsi" w:cstheme="majorBidi"/>
      <w:iCs/>
      <w:color w:val="595959" w:themeColor="text1" w:themeTint="A6"/>
    </w:rPr>
  </w:style>
  <w:style w:type="paragraph" w:styleId="Heading8">
    <w:name w:val="heading 8"/>
    <w:basedOn w:val="Normal"/>
    <w:next w:val="Normal"/>
    <w:link w:val="Heading8Char"/>
    <w:uiPriority w:val="1"/>
    <w:semiHidden/>
    <w:unhideWhenUsed/>
    <w:qFormat/>
    <w:rsid w:val="001B255D"/>
    <w:pPr>
      <w:keepNext/>
      <w:keepLines/>
      <w:spacing w:before="200" w:after="0"/>
      <w:outlineLvl w:val="7"/>
    </w:pPr>
    <w:rPr>
      <w:rFonts w:asciiTheme="majorHAnsi" w:eastAsiaTheme="majorEastAsia" w:hAnsiTheme="majorHAnsi" w:cstheme="majorBidi"/>
      <w:color w:val="983620" w:themeColor="accent2"/>
      <w:sz w:val="20"/>
      <w:szCs w:val="20"/>
    </w:rPr>
  </w:style>
  <w:style w:type="paragraph" w:styleId="Heading9">
    <w:name w:val="heading 9"/>
    <w:basedOn w:val="Normal"/>
    <w:next w:val="Normal"/>
    <w:link w:val="Heading9Char"/>
    <w:uiPriority w:val="1"/>
    <w:semiHidden/>
    <w:unhideWhenUsed/>
    <w:qFormat/>
    <w:rsid w:val="001B255D"/>
    <w:pPr>
      <w:keepNext/>
      <w:keepLines/>
      <w:spacing w:before="200" w:after="0"/>
      <w:outlineLvl w:val="8"/>
    </w:pPr>
    <w:rPr>
      <w:rFonts w:asciiTheme="majorHAnsi" w:eastAsiaTheme="majorEastAsia" w:hAnsiTheme="majorHAnsi" w:cstheme="majorBidi"/>
      <w:iCs/>
      <w:color w:val="595959" w:themeColor="text1" w:themeTint="A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6608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3411A7"/>
    <w:pPr>
      <w:spacing w:after="0" w:line="240" w:lineRule="auto"/>
    </w:pPr>
    <w:rPr>
      <w:sz w:val="12"/>
    </w:rPr>
  </w:style>
  <w:style w:type="paragraph" w:styleId="BalloonText">
    <w:name w:val="Balloon Text"/>
    <w:basedOn w:val="Normal"/>
    <w:link w:val="BalloonTextChar"/>
    <w:uiPriority w:val="99"/>
    <w:semiHidden/>
    <w:unhideWhenUsed/>
    <w:rsid w:val="004660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608D"/>
    <w:rPr>
      <w:rFonts w:ascii="Tahoma" w:hAnsi="Tahoma" w:cs="Tahoma"/>
      <w:sz w:val="16"/>
      <w:szCs w:val="16"/>
    </w:rPr>
  </w:style>
  <w:style w:type="paragraph" w:styleId="Title">
    <w:name w:val="Title"/>
    <w:basedOn w:val="Normal"/>
    <w:next w:val="Normal"/>
    <w:link w:val="TitleChar"/>
    <w:uiPriority w:val="1"/>
    <w:qFormat/>
    <w:rsid w:val="00A26A59"/>
    <w:pPr>
      <w:spacing w:before="480" w:after="60" w:line="240" w:lineRule="auto"/>
      <w:contextualSpacing/>
    </w:pPr>
    <w:rPr>
      <w:rFonts w:asciiTheme="majorHAnsi" w:eastAsiaTheme="majorEastAsia" w:hAnsiTheme="majorHAnsi" w:cstheme="majorBidi"/>
      <w:color w:val="983620" w:themeColor="accent2"/>
      <w:kern w:val="28"/>
      <w:sz w:val="72"/>
      <w:szCs w:val="52"/>
    </w:rPr>
  </w:style>
  <w:style w:type="character" w:customStyle="1" w:styleId="TitleChar">
    <w:name w:val="Title Char"/>
    <w:basedOn w:val="DefaultParagraphFont"/>
    <w:link w:val="Title"/>
    <w:uiPriority w:val="1"/>
    <w:rsid w:val="007204F4"/>
    <w:rPr>
      <w:rFonts w:asciiTheme="majorHAnsi" w:eastAsiaTheme="majorEastAsia" w:hAnsiTheme="majorHAnsi" w:cstheme="majorBidi"/>
      <w:color w:val="983620" w:themeColor="accent2"/>
      <w:kern w:val="28"/>
      <w:sz w:val="72"/>
      <w:szCs w:val="52"/>
    </w:rPr>
  </w:style>
  <w:style w:type="character" w:styleId="PlaceholderText">
    <w:name w:val="Placeholder Text"/>
    <w:basedOn w:val="DefaultParagraphFont"/>
    <w:uiPriority w:val="99"/>
    <w:semiHidden/>
    <w:rsid w:val="00055249"/>
    <w:rPr>
      <w:color w:val="808080"/>
    </w:rPr>
  </w:style>
  <w:style w:type="paragraph" w:styleId="Subtitle">
    <w:name w:val="Subtitle"/>
    <w:basedOn w:val="Normal"/>
    <w:next w:val="Normal"/>
    <w:link w:val="SubtitleChar"/>
    <w:uiPriority w:val="1"/>
    <w:qFormat/>
    <w:rsid w:val="002E1970"/>
    <w:pPr>
      <w:numPr>
        <w:ilvl w:val="1"/>
      </w:numPr>
    </w:pPr>
    <w:rPr>
      <w:rFonts w:asciiTheme="majorHAnsi" w:eastAsiaTheme="majorEastAsia" w:hAnsiTheme="majorHAnsi" w:cstheme="majorBidi"/>
      <w:iCs/>
      <w:color w:val="000000" w:themeColor="text1"/>
      <w:sz w:val="28"/>
    </w:rPr>
  </w:style>
  <w:style w:type="character" w:customStyle="1" w:styleId="SubtitleChar">
    <w:name w:val="Subtitle Char"/>
    <w:basedOn w:val="DefaultParagraphFont"/>
    <w:link w:val="Subtitle"/>
    <w:uiPriority w:val="1"/>
    <w:rsid w:val="007204F4"/>
    <w:rPr>
      <w:rFonts w:asciiTheme="majorHAnsi" w:eastAsiaTheme="majorEastAsia" w:hAnsiTheme="majorHAnsi" w:cstheme="majorBidi"/>
      <w:iCs/>
      <w:color w:val="000000" w:themeColor="text1"/>
      <w:sz w:val="28"/>
    </w:rPr>
  </w:style>
  <w:style w:type="paragraph" w:customStyle="1" w:styleId="Appendix">
    <w:name w:val="Appendix"/>
    <w:basedOn w:val="Normal"/>
    <w:uiPriority w:val="1"/>
    <w:qFormat/>
    <w:rsid w:val="00FB0E54"/>
    <w:pPr>
      <w:pageBreakBefore/>
      <w:pBdr>
        <w:bottom w:val="single" w:sz="2" w:space="12" w:color="BFBFBF" w:themeColor="background1" w:themeShade="BF"/>
      </w:pBdr>
      <w:spacing w:before="480"/>
      <w:jc w:val="center"/>
    </w:pPr>
    <w:rPr>
      <w:rFonts w:asciiTheme="majorHAnsi" w:hAnsiTheme="majorHAnsi"/>
      <w:color w:val="983620" w:themeColor="accent2"/>
      <w:sz w:val="48"/>
    </w:rPr>
  </w:style>
  <w:style w:type="paragraph" w:styleId="Header">
    <w:name w:val="header"/>
    <w:basedOn w:val="Normal"/>
    <w:link w:val="HeaderChar"/>
    <w:uiPriority w:val="99"/>
    <w:rsid w:val="00A15157"/>
    <w:pPr>
      <w:tabs>
        <w:tab w:val="center" w:pos="4680"/>
        <w:tab w:val="right" w:pos="9360"/>
      </w:tabs>
      <w:spacing w:after="0" w:line="240" w:lineRule="auto"/>
    </w:pPr>
  </w:style>
  <w:style w:type="character" w:customStyle="1" w:styleId="HeaderChar">
    <w:name w:val="Header Char"/>
    <w:basedOn w:val="DefaultParagraphFont"/>
    <w:link w:val="Header"/>
    <w:uiPriority w:val="99"/>
    <w:rsid w:val="00A15157"/>
  </w:style>
  <w:style w:type="paragraph" w:styleId="Footer">
    <w:name w:val="footer"/>
    <w:basedOn w:val="Normal"/>
    <w:link w:val="FooterChar"/>
    <w:uiPriority w:val="99"/>
    <w:rsid w:val="003411A7"/>
    <w:pPr>
      <w:tabs>
        <w:tab w:val="center" w:pos="4680"/>
        <w:tab w:val="right" w:pos="9360"/>
      </w:tabs>
      <w:spacing w:before="240" w:after="0" w:line="264" w:lineRule="auto"/>
    </w:pPr>
    <w:rPr>
      <w:color w:val="595959" w:themeColor="text1" w:themeTint="A6"/>
      <w:sz w:val="20"/>
    </w:rPr>
  </w:style>
  <w:style w:type="character" w:customStyle="1" w:styleId="FooterChar">
    <w:name w:val="Footer Char"/>
    <w:basedOn w:val="DefaultParagraphFont"/>
    <w:link w:val="Footer"/>
    <w:uiPriority w:val="99"/>
    <w:rsid w:val="003411A7"/>
    <w:rPr>
      <w:color w:val="595959" w:themeColor="text1" w:themeTint="A6"/>
      <w:sz w:val="20"/>
    </w:rPr>
  </w:style>
  <w:style w:type="paragraph" w:customStyle="1" w:styleId="Header-FooterRight">
    <w:name w:val="Header-Footer Right"/>
    <w:basedOn w:val="Normal"/>
    <w:uiPriority w:val="99"/>
    <w:rsid w:val="003411A7"/>
    <w:pPr>
      <w:spacing w:before="240" w:after="0" w:line="264" w:lineRule="auto"/>
      <w:jc w:val="right"/>
    </w:pPr>
    <w:rPr>
      <w:color w:val="595959" w:themeColor="text1" w:themeTint="A6"/>
      <w:sz w:val="20"/>
    </w:rPr>
  </w:style>
  <w:style w:type="character" w:customStyle="1" w:styleId="Heading1Char">
    <w:name w:val="Heading 1 Char"/>
    <w:basedOn w:val="DefaultParagraphFont"/>
    <w:link w:val="Heading1"/>
    <w:uiPriority w:val="1"/>
    <w:rsid w:val="005B0C93"/>
    <w:rPr>
      <w:rFonts w:asciiTheme="majorHAnsi" w:eastAsiaTheme="majorEastAsia" w:hAnsiTheme="majorHAnsi" w:cstheme="majorBidi"/>
      <w:bCs/>
      <w:color w:val="983620" w:themeColor="accent2"/>
      <w:sz w:val="48"/>
      <w:szCs w:val="28"/>
    </w:rPr>
  </w:style>
  <w:style w:type="character" w:customStyle="1" w:styleId="Heading2Char">
    <w:name w:val="Heading 2 Char"/>
    <w:basedOn w:val="DefaultParagraphFont"/>
    <w:link w:val="Heading2"/>
    <w:uiPriority w:val="1"/>
    <w:rsid w:val="005B0C93"/>
    <w:rPr>
      <w:rFonts w:asciiTheme="majorHAnsi" w:eastAsiaTheme="majorEastAsia" w:hAnsiTheme="majorHAnsi" w:cstheme="majorBidi"/>
      <w:bCs/>
      <w:color w:val="000000" w:themeColor="text1"/>
      <w:sz w:val="28"/>
      <w:szCs w:val="26"/>
    </w:rPr>
  </w:style>
  <w:style w:type="character" w:customStyle="1" w:styleId="Heading3Char">
    <w:name w:val="Heading 3 Char"/>
    <w:basedOn w:val="DefaultParagraphFont"/>
    <w:link w:val="Heading3"/>
    <w:uiPriority w:val="1"/>
    <w:rsid w:val="005B0C93"/>
    <w:rPr>
      <w:rFonts w:asciiTheme="majorHAnsi" w:eastAsiaTheme="majorEastAsia" w:hAnsiTheme="majorHAnsi" w:cstheme="majorBidi"/>
      <w:bCs/>
      <w:color w:val="983620" w:themeColor="accent2"/>
    </w:rPr>
  </w:style>
  <w:style w:type="paragraph" w:styleId="Caption">
    <w:name w:val="caption"/>
    <w:basedOn w:val="Normal"/>
    <w:next w:val="Normal"/>
    <w:uiPriority w:val="1"/>
    <w:qFormat/>
    <w:rsid w:val="00144C46"/>
    <w:pPr>
      <w:spacing w:after="200" w:line="240" w:lineRule="auto"/>
      <w:jc w:val="center"/>
    </w:pPr>
    <w:rPr>
      <w:bCs/>
      <w:i/>
      <w:color w:val="404040" w:themeColor="text1" w:themeTint="BF"/>
      <w:sz w:val="18"/>
      <w:szCs w:val="18"/>
    </w:rPr>
  </w:style>
  <w:style w:type="paragraph" w:styleId="Bibliography">
    <w:name w:val="Bibliography"/>
    <w:basedOn w:val="Normal"/>
    <w:next w:val="Normal"/>
    <w:uiPriority w:val="1"/>
    <w:unhideWhenUsed/>
    <w:rsid w:val="00654459"/>
  </w:style>
  <w:style w:type="paragraph" w:styleId="TOCHeading">
    <w:name w:val="TOC Heading"/>
    <w:basedOn w:val="Appendix"/>
    <w:next w:val="Normal"/>
    <w:uiPriority w:val="39"/>
    <w:qFormat/>
    <w:rsid w:val="006F61EB"/>
  </w:style>
  <w:style w:type="paragraph" w:styleId="TOC1">
    <w:name w:val="toc 1"/>
    <w:basedOn w:val="Normal"/>
    <w:next w:val="Normal"/>
    <w:autoRedefine/>
    <w:uiPriority w:val="39"/>
    <w:unhideWhenUsed/>
    <w:rsid w:val="00DB0B1F"/>
    <w:pPr>
      <w:spacing w:before="120" w:after="0"/>
    </w:pPr>
    <w:rPr>
      <w:rFonts w:asciiTheme="majorHAnsi" w:hAnsiTheme="majorHAnsi"/>
      <w:b/>
      <w:color w:val="548DD4"/>
    </w:rPr>
  </w:style>
  <w:style w:type="paragraph" w:styleId="TOC2">
    <w:name w:val="toc 2"/>
    <w:basedOn w:val="Normal"/>
    <w:next w:val="Normal"/>
    <w:autoRedefine/>
    <w:uiPriority w:val="39"/>
    <w:unhideWhenUsed/>
    <w:rsid w:val="006F61EB"/>
    <w:pPr>
      <w:spacing w:after="0"/>
    </w:pPr>
    <w:rPr>
      <w:sz w:val="22"/>
      <w:szCs w:val="22"/>
    </w:rPr>
  </w:style>
  <w:style w:type="paragraph" w:styleId="TOC3">
    <w:name w:val="toc 3"/>
    <w:basedOn w:val="Normal"/>
    <w:next w:val="Normal"/>
    <w:autoRedefine/>
    <w:uiPriority w:val="39"/>
    <w:unhideWhenUsed/>
    <w:rsid w:val="006F61EB"/>
    <w:pPr>
      <w:spacing w:after="0"/>
      <w:ind w:left="240"/>
    </w:pPr>
    <w:rPr>
      <w:i/>
      <w:sz w:val="22"/>
      <w:szCs w:val="22"/>
    </w:rPr>
  </w:style>
  <w:style w:type="character" w:styleId="Hyperlink">
    <w:name w:val="Hyperlink"/>
    <w:basedOn w:val="DefaultParagraphFont"/>
    <w:uiPriority w:val="99"/>
    <w:unhideWhenUsed/>
    <w:rsid w:val="006F61EB"/>
    <w:rPr>
      <w:color w:val="524A82" w:themeColor="hyperlink"/>
      <w:u w:val="single"/>
    </w:rPr>
  </w:style>
  <w:style w:type="paragraph" w:styleId="ListBullet">
    <w:name w:val="List Bullet"/>
    <w:basedOn w:val="Normal"/>
    <w:uiPriority w:val="1"/>
    <w:qFormat/>
    <w:rsid w:val="00295F26"/>
    <w:pPr>
      <w:numPr>
        <w:numId w:val="1"/>
      </w:numPr>
    </w:pPr>
  </w:style>
  <w:style w:type="paragraph" w:styleId="ListNumber">
    <w:name w:val="List Number"/>
    <w:basedOn w:val="Normal"/>
    <w:uiPriority w:val="1"/>
    <w:qFormat/>
    <w:rsid w:val="00295F26"/>
    <w:pPr>
      <w:numPr>
        <w:numId w:val="3"/>
      </w:numPr>
    </w:pPr>
  </w:style>
  <w:style w:type="character" w:customStyle="1" w:styleId="Heading4Char">
    <w:name w:val="Heading 4 Char"/>
    <w:basedOn w:val="DefaultParagraphFont"/>
    <w:link w:val="Heading4"/>
    <w:uiPriority w:val="1"/>
    <w:semiHidden/>
    <w:rsid w:val="005B0C93"/>
    <w:rPr>
      <w:rFonts w:asciiTheme="majorHAnsi" w:eastAsiaTheme="majorEastAsia" w:hAnsiTheme="majorHAnsi" w:cstheme="majorBidi"/>
      <w:bCs/>
      <w:iCs/>
      <w:color w:val="4B5A60" w:themeColor="accent1"/>
    </w:rPr>
  </w:style>
  <w:style w:type="character" w:customStyle="1" w:styleId="Heading6Char">
    <w:name w:val="Heading 6 Char"/>
    <w:basedOn w:val="DefaultParagraphFont"/>
    <w:link w:val="Heading6"/>
    <w:uiPriority w:val="1"/>
    <w:semiHidden/>
    <w:rsid w:val="005B0C93"/>
    <w:rPr>
      <w:rFonts w:asciiTheme="majorHAnsi" w:eastAsiaTheme="majorEastAsia" w:hAnsiTheme="majorHAnsi" w:cstheme="majorBidi"/>
      <w:i/>
      <w:iCs/>
      <w:color w:val="252C2F" w:themeColor="accent1" w:themeShade="7F"/>
    </w:rPr>
  </w:style>
  <w:style w:type="character" w:customStyle="1" w:styleId="Heading7Char">
    <w:name w:val="Heading 7 Char"/>
    <w:basedOn w:val="DefaultParagraphFont"/>
    <w:link w:val="Heading7"/>
    <w:uiPriority w:val="1"/>
    <w:semiHidden/>
    <w:rsid w:val="005B0C93"/>
    <w:rPr>
      <w:rFonts w:asciiTheme="majorHAnsi" w:eastAsiaTheme="majorEastAsia" w:hAnsiTheme="majorHAnsi" w:cstheme="majorBidi"/>
      <w:iCs/>
      <w:color w:val="595959" w:themeColor="text1" w:themeTint="A6"/>
    </w:rPr>
  </w:style>
  <w:style w:type="character" w:customStyle="1" w:styleId="Heading8Char">
    <w:name w:val="Heading 8 Char"/>
    <w:basedOn w:val="DefaultParagraphFont"/>
    <w:link w:val="Heading8"/>
    <w:uiPriority w:val="1"/>
    <w:semiHidden/>
    <w:rsid w:val="005B0C93"/>
    <w:rPr>
      <w:rFonts w:asciiTheme="majorHAnsi" w:eastAsiaTheme="majorEastAsia" w:hAnsiTheme="majorHAnsi" w:cstheme="majorBidi"/>
      <w:color w:val="983620" w:themeColor="accent2"/>
      <w:sz w:val="20"/>
      <w:szCs w:val="20"/>
    </w:rPr>
  </w:style>
  <w:style w:type="character" w:customStyle="1" w:styleId="Heading9Char">
    <w:name w:val="Heading 9 Char"/>
    <w:basedOn w:val="DefaultParagraphFont"/>
    <w:link w:val="Heading9"/>
    <w:uiPriority w:val="1"/>
    <w:semiHidden/>
    <w:rsid w:val="005B0C93"/>
    <w:rPr>
      <w:rFonts w:asciiTheme="majorHAnsi" w:eastAsiaTheme="majorEastAsia" w:hAnsiTheme="majorHAnsi" w:cstheme="majorBidi"/>
      <w:iCs/>
      <w:color w:val="595959" w:themeColor="text1" w:themeTint="A6"/>
      <w:sz w:val="20"/>
      <w:szCs w:val="20"/>
    </w:rPr>
  </w:style>
  <w:style w:type="paragraph" w:styleId="Quote">
    <w:name w:val="Quote"/>
    <w:basedOn w:val="Normal"/>
    <w:next w:val="Normal"/>
    <w:link w:val="QuoteChar"/>
    <w:uiPriority w:val="9"/>
    <w:unhideWhenUsed/>
    <w:qFormat/>
    <w:rsid w:val="001B255D"/>
    <w:pPr>
      <w:ind w:left="720" w:right="720"/>
    </w:pPr>
    <w:rPr>
      <w:i/>
      <w:iCs/>
      <w:color w:val="595959" w:themeColor="text1" w:themeTint="A6"/>
    </w:rPr>
  </w:style>
  <w:style w:type="character" w:customStyle="1" w:styleId="QuoteChar">
    <w:name w:val="Quote Char"/>
    <w:basedOn w:val="DefaultParagraphFont"/>
    <w:link w:val="Quote"/>
    <w:uiPriority w:val="9"/>
    <w:rsid w:val="007204F4"/>
    <w:rPr>
      <w:i/>
      <w:iCs/>
      <w:color w:val="595959" w:themeColor="text1" w:themeTint="A6"/>
    </w:rPr>
  </w:style>
  <w:style w:type="paragraph" w:styleId="FootnoteText">
    <w:name w:val="footnote text"/>
    <w:basedOn w:val="Normal"/>
    <w:link w:val="FootnoteTextChar"/>
    <w:uiPriority w:val="99"/>
    <w:unhideWhenUsed/>
    <w:rsid w:val="00BF1476"/>
    <w:pPr>
      <w:spacing w:after="0" w:line="240" w:lineRule="auto"/>
    </w:pPr>
  </w:style>
  <w:style w:type="character" w:customStyle="1" w:styleId="FootnoteTextChar">
    <w:name w:val="Footnote Text Char"/>
    <w:basedOn w:val="DefaultParagraphFont"/>
    <w:link w:val="FootnoteText"/>
    <w:uiPriority w:val="99"/>
    <w:rsid w:val="00BF1476"/>
  </w:style>
  <w:style w:type="character" w:styleId="FootnoteReference">
    <w:name w:val="footnote reference"/>
    <w:basedOn w:val="DefaultParagraphFont"/>
    <w:uiPriority w:val="99"/>
    <w:unhideWhenUsed/>
    <w:rsid w:val="00BF1476"/>
    <w:rPr>
      <w:vertAlign w:val="superscript"/>
    </w:rPr>
  </w:style>
  <w:style w:type="paragraph" w:styleId="ListParagraph">
    <w:name w:val="List Paragraph"/>
    <w:basedOn w:val="Normal"/>
    <w:uiPriority w:val="34"/>
    <w:qFormat/>
    <w:rsid w:val="00BF1476"/>
    <w:pPr>
      <w:spacing w:after="0" w:line="240" w:lineRule="auto"/>
      <w:ind w:left="720"/>
      <w:contextualSpacing/>
    </w:pPr>
  </w:style>
  <w:style w:type="paragraph" w:styleId="TOC4">
    <w:name w:val="toc 4"/>
    <w:basedOn w:val="Normal"/>
    <w:next w:val="Normal"/>
    <w:autoRedefine/>
    <w:uiPriority w:val="39"/>
    <w:unhideWhenUsed/>
    <w:rsid w:val="005D43E3"/>
    <w:pPr>
      <w:pBdr>
        <w:between w:val="double" w:sz="6" w:space="0" w:color="auto"/>
      </w:pBdr>
      <w:spacing w:after="0"/>
      <w:ind w:left="480"/>
    </w:pPr>
    <w:rPr>
      <w:sz w:val="20"/>
      <w:szCs w:val="20"/>
    </w:rPr>
  </w:style>
  <w:style w:type="paragraph" w:styleId="TOC5">
    <w:name w:val="toc 5"/>
    <w:basedOn w:val="Normal"/>
    <w:next w:val="Normal"/>
    <w:autoRedefine/>
    <w:uiPriority w:val="39"/>
    <w:unhideWhenUsed/>
    <w:rsid w:val="005D43E3"/>
    <w:pPr>
      <w:pBdr>
        <w:between w:val="double" w:sz="6" w:space="0" w:color="auto"/>
      </w:pBdr>
      <w:spacing w:after="0"/>
      <w:ind w:left="720"/>
    </w:pPr>
    <w:rPr>
      <w:sz w:val="20"/>
      <w:szCs w:val="20"/>
    </w:rPr>
  </w:style>
  <w:style w:type="paragraph" w:styleId="TOC6">
    <w:name w:val="toc 6"/>
    <w:basedOn w:val="Normal"/>
    <w:next w:val="Normal"/>
    <w:autoRedefine/>
    <w:uiPriority w:val="39"/>
    <w:unhideWhenUsed/>
    <w:rsid w:val="005D43E3"/>
    <w:pPr>
      <w:pBdr>
        <w:between w:val="double" w:sz="6" w:space="0" w:color="auto"/>
      </w:pBdr>
      <w:spacing w:after="0"/>
      <w:ind w:left="960"/>
    </w:pPr>
    <w:rPr>
      <w:sz w:val="20"/>
      <w:szCs w:val="20"/>
    </w:rPr>
  </w:style>
  <w:style w:type="paragraph" w:styleId="TOC7">
    <w:name w:val="toc 7"/>
    <w:basedOn w:val="Normal"/>
    <w:next w:val="Normal"/>
    <w:autoRedefine/>
    <w:uiPriority w:val="39"/>
    <w:unhideWhenUsed/>
    <w:rsid w:val="005D43E3"/>
    <w:pPr>
      <w:pBdr>
        <w:between w:val="double" w:sz="6" w:space="0" w:color="auto"/>
      </w:pBdr>
      <w:spacing w:after="0"/>
      <w:ind w:left="1200"/>
    </w:pPr>
    <w:rPr>
      <w:sz w:val="20"/>
      <w:szCs w:val="20"/>
    </w:rPr>
  </w:style>
  <w:style w:type="paragraph" w:styleId="TOC8">
    <w:name w:val="toc 8"/>
    <w:basedOn w:val="Normal"/>
    <w:next w:val="Normal"/>
    <w:autoRedefine/>
    <w:uiPriority w:val="39"/>
    <w:unhideWhenUsed/>
    <w:rsid w:val="005D43E3"/>
    <w:pPr>
      <w:pBdr>
        <w:between w:val="double" w:sz="6" w:space="0" w:color="auto"/>
      </w:pBdr>
      <w:spacing w:after="0"/>
      <w:ind w:left="1440"/>
    </w:pPr>
    <w:rPr>
      <w:sz w:val="20"/>
      <w:szCs w:val="20"/>
    </w:rPr>
  </w:style>
  <w:style w:type="paragraph" w:styleId="TOC9">
    <w:name w:val="toc 9"/>
    <w:basedOn w:val="Normal"/>
    <w:next w:val="Normal"/>
    <w:autoRedefine/>
    <w:uiPriority w:val="39"/>
    <w:unhideWhenUsed/>
    <w:rsid w:val="005D43E3"/>
    <w:pPr>
      <w:pBdr>
        <w:between w:val="double" w:sz="6" w:space="0" w:color="auto"/>
      </w:pBdr>
      <w:spacing w:after="0"/>
      <w:ind w:left="1680"/>
    </w:pPr>
    <w:rPr>
      <w:sz w:val="20"/>
      <w:szCs w:val="20"/>
    </w:rPr>
  </w:style>
  <w:style w:type="character" w:styleId="PageNumber">
    <w:name w:val="page number"/>
    <w:basedOn w:val="DefaultParagraphFont"/>
    <w:uiPriority w:val="99"/>
    <w:semiHidden/>
    <w:unhideWhenUsed/>
    <w:rsid w:val="00D34E1A"/>
  </w:style>
  <w:style w:type="character" w:styleId="FollowedHyperlink">
    <w:name w:val="FollowedHyperlink"/>
    <w:basedOn w:val="DefaultParagraphFont"/>
    <w:uiPriority w:val="99"/>
    <w:semiHidden/>
    <w:unhideWhenUsed/>
    <w:rsid w:val="00C60559"/>
    <w:rPr>
      <w:color w:val="8F9954"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pPr>
        <w:spacing w:after="24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uiPriority="0" w:qFormat="1"/>
    <w:lsdException w:name="heading 5" w:uiPriority="1"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9" w:unhideWhenUsed="0" w:qFormat="1"/>
    <w:lsdException w:name="List Bullet" w:qFormat="1"/>
    <w:lsdException w:name="List Number" w:qFormat="1"/>
    <w:lsdException w:name="Title" w:semiHidden="0" w:uiPriority="10" w:unhideWhenUsed="0" w:qFormat="1"/>
    <w:lsdException w:name="Default Paragraph Font" w:uiPriority="1"/>
    <w:lsdException w:name="Subtitle" w:semiHidden="0" w:uiPriority="11" w:unhideWhenUsed="0" w:qFormat="1"/>
    <w:lsdException w:name="Strong" w:qFormat="1"/>
    <w:lsdException w:name="Emphasis"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semiHidden="0" w:uiPriority="9" w:unhideWhenUsed="0" w:qFormat="1"/>
    <w:lsdException w:name="Intense Quote"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lsdException w:name="Intense Emphasis" w:qFormat="1"/>
    <w:lsdException w:name="Subtle Reference" w:qFormat="1"/>
    <w:lsdException w:name="Intense Reference" w:qFormat="1"/>
    <w:lsdException w:name="Book Title" w:qFormat="1"/>
    <w:lsdException w:name="Bibliography" w:uiPriority="37"/>
    <w:lsdException w:name="TOC Heading" w:uiPriority="39" w:qFormat="1"/>
  </w:latentStyles>
  <w:style w:type="paragraph" w:default="1" w:styleId="Normal">
    <w:name w:val="Normal"/>
    <w:qFormat/>
    <w:rsid w:val="007204F4"/>
  </w:style>
  <w:style w:type="paragraph" w:styleId="Heading1">
    <w:name w:val="heading 1"/>
    <w:basedOn w:val="Normal"/>
    <w:next w:val="Normal"/>
    <w:link w:val="Heading1Char"/>
    <w:uiPriority w:val="1"/>
    <w:qFormat/>
    <w:rsid w:val="00207033"/>
    <w:pPr>
      <w:keepNext/>
      <w:keepLines/>
      <w:spacing w:before="720" w:after="120"/>
      <w:jc w:val="center"/>
      <w:outlineLvl w:val="0"/>
    </w:pPr>
    <w:rPr>
      <w:rFonts w:asciiTheme="majorHAnsi" w:eastAsiaTheme="majorEastAsia" w:hAnsiTheme="majorHAnsi" w:cstheme="majorBidi"/>
      <w:bCs/>
      <w:color w:val="983620" w:themeColor="accent2"/>
      <w:sz w:val="48"/>
      <w:szCs w:val="28"/>
    </w:rPr>
  </w:style>
  <w:style w:type="paragraph" w:styleId="Heading2">
    <w:name w:val="heading 2"/>
    <w:basedOn w:val="Normal"/>
    <w:next w:val="Normal"/>
    <w:link w:val="Heading2Char"/>
    <w:uiPriority w:val="1"/>
    <w:qFormat/>
    <w:rsid w:val="00207033"/>
    <w:pPr>
      <w:keepNext/>
      <w:keepLines/>
      <w:pBdr>
        <w:bottom w:val="single" w:sz="2" w:space="14" w:color="BFBFBF" w:themeColor="background1" w:themeShade="BF"/>
      </w:pBdr>
      <w:spacing w:before="120"/>
      <w:jc w:val="center"/>
      <w:outlineLvl w:val="1"/>
    </w:pPr>
    <w:rPr>
      <w:rFonts w:asciiTheme="majorHAnsi" w:eastAsiaTheme="majorEastAsia" w:hAnsiTheme="majorHAnsi" w:cstheme="majorBidi"/>
      <w:bCs/>
      <w:color w:val="000000" w:themeColor="text1"/>
      <w:sz w:val="28"/>
      <w:szCs w:val="26"/>
    </w:rPr>
  </w:style>
  <w:style w:type="paragraph" w:styleId="Heading3">
    <w:name w:val="heading 3"/>
    <w:basedOn w:val="Normal"/>
    <w:next w:val="Normal"/>
    <w:link w:val="Heading3Char"/>
    <w:uiPriority w:val="1"/>
    <w:qFormat/>
    <w:rsid w:val="00280DC4"/>
    <w:pPr>
      <w:keepNext/>
      <w:keepLines/>
      <w:spacing w:before="280" w:after="0"/>
      <w:outlineLvl w:val="2"/>
    </w:pPr>
    <w:rPr>
      <w:rFonts w:asciiTheme="majorHAnsi" w:eastAsiaTheme="majorEastAsia" w:hAnsiTheme="majorHAnsi" w:cstheme="majorBidi"/>
      <w:bCs/>
      <w:color w:val="983620" w:themeColor="accent2"/>
    </w:rPr>
  </w:style>
  <w:style w:type="paragraph" w:styleId="Heading4">
    <w:name w:val="heading 4"/>
    <w:basedOn w:val="Normal"/>
    <w:next w:val="Normal"/>
    <w:link w:val="Heading4Char"/>
    <w:uiPriority w:val="1"/>
    <w:semiHidden/>
    <w:unhideWhenUsed/>
    <w:qFormat/>
    <w:rsid w:val="001B255D"/>
    <w:pPr>
      <w:keepNext/>
      <w:keepLines/>
      <w:spacing w:before="200" w:after="0"/>
      <w:outlineLvl w:val="3"/>
    </w:pPr>
    <w:rPr>
      <w:rFonts w:asciiTheme="majorHAnsi" w:eastAsiaTheme="majorEastAsia" w:hAnsiTheme="majorHAnsi" w:cstheme="majorBidi"/>
      <w:bCs/>
      <w:iCs/>
      <w:color w:val="4B5A60" w:themeColor="accent1"/>
    </w:rPr>
  </w:style>
  <w:style w:type="paragraph" w:styleId="Heading6">
    <w:name w:val="heading 6"/>
    <w:basedOn w:val="Normal"/>
    <w:next w:val="Normal"/>
    <w:link w:val="Heading6Char"/>
    <w:uiPriority w:val="1"/>
    <w:semiHidden/>
    <w:unhideWhenUsed/>
    <w:qFormat/>
    <w:rsid w:val="001B255D"/>
    <w:pPr>
      <w:keepNext/>
      <w:keepLines/>
      <w:spacing w:before="200" w:after="0"/>
      <w:outlineLvl w:val="5"/>
    </w:pPr>
    <w:rPr>
      <w:rFonts w:asciiTheme="majorHAnsi" w:eastAsiaTheme="majorEastAsia" w:hAnsiTheme="majorHAnsi" w:cstheme="majorBidi"/>
      <w:i/>
      <w:iCs/>
      <w:color w:val="252C2F" w:themeColor="accent1" w:themeShade="7F"/>
    </w:rPr>
  </w:style>
  <w:style w:type="paragraph" w:styleId="Heading7">
    <w:name w:val="heading 7"/>
    <w:basedOn w:val="Normal"/>
    <w:next w:val="Normal"/>
    <w:link w:val="Heading7Char"/>
    <w:uiPriority w:val="1"/>
    <w:semiHidden/>
    <w:unhideWhenUsed/>
    <w:qFormat/>
    <w:rsid w:val="001B255D"/>
    <w:pPr>
      <w:keepNext/>
      <w:keepLines/>
      <w:spacing w:before="200" w:after="0"/>
      <w:outlineLvl w:val="6"/>
    </w:pPr>
    <w:rPr>
      <w:rFonts w:asciiTheme="majorHAnsi" w:eastAsiaTheme="majorEastAsia" w:hAnsiTheme="majorHAnsi" w:cstheme="majorBidi"/>
      <w:iCs/>
      <w:color w:val="595959" w:themeColor="text1" w:themeTint="A6"/>
    </w:rPr>
  </w:style>
  <w:style w:type="paragraph" w:styleId="Heading8">
    <w:name w:val="heading 8"/>
    <w:basedOn w:val="Normal"/>
    <w:next w:val="Normal"/>
    <w:link w:val="Heading8Char"/>
    <w:uiPriority w:val="1"/>
    <w:semiHidden/>
    <w:unhideWhenUsed/>
    <w:qFormat/>
    <w:rsid w:val="001B255D"/>
    <w:pPr>
      <w:keepNext/>
      <w:keepLines/>
      <w:spacing w:before="200" w:after="0"/>
      <w:outlineLvl w:val="7"/>
    </w:pPr>
    <w:rPr>
      <w:rFonts w:asciiTheme="majorHAnsi" w:eastAsiaTheme="majorEastAsia" w:hAnsiTheme="majorHAnsi" w:cstheme="majorBidi"/>
      <w:color w:val="983620" w:themeColor="accent2"/>
      <w:sz w:val="20"/>
      <w:szCs w:val="20"/>
    </w:rPr>
  </w:style>
  <w:style w:type="paragraph" w:styleId="Heading9">
    <w:name w:val="heading 9"/>
    <w:basedOn w:val="Normal"/>
    <w:next w:val="Normal"/>
    <w:link w:val="Heading9Char"/>
    <w:uiPriority w:val="1"/>
    <w:semiHidden/>
    <w:unhideWhenUsed/>
    <w:qFormat/>
    <w:rsid w:val="001B255D"/>
    <w:pPr>
      <w:keepNext/>
      <w:keepLines/>
      <w:spacing w:before="200" w:after="0"/>
      <w:outlineLvl w:val="8"/>
    </w:pPr>
    <w:rPr>
      <w:rFonts w:asciiTheme="majorHAnsi" w:eastAsiaTheme="majorEastAsia" w:hAnsiTheme="majorHAnsi" w:cstheme="majorBidi"/>
      <w:iCs/>
      <w:color w:val="595959" w:themeColor="text1" w:themeTint="A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6608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3411A7"/>
    <w:pPr>
      <w:spacing w:after="0" w:line="240" w:lineRule="auto"/>
    </w:pPr>
    <w:rPr>
      <w:sz w:val="12"/>
    </w:rPr>
  </w:style>
  <w:style w:type="paragraph" w:styleId="BalloonText">
    <w:name w:val="Balloon Text"/>
    <w:basedOn w:val="Normal"/>
    <w:link w:val="BalloonTextChar"/>
    <w:uiPriority w:val="99"/>
    <w:semiHidden/>
    <w:unhideWhenUsed/>
    <w:rsid w:val="004660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608D"/>
    <w:rPr>
      <w:rFonts w:ascii="Tahoma" w:hAnsi="Tahoma" w:cs="Tahoma"/>
      <w:sz w:val="16"/>
      <w:szCs w:val="16"/>
    </w:rPr>
  </w:style>
  <w:style w:type="paragraph" w:styleId="Title">
    <w:name w:val="Title"/>
    <w:basedOn w:val="Normal"/>
    <w:next w:val="Normal"/>
    <w:link w:val="TitleChar"/>
    <w:uiPriority w:val="1"/>
    <w:qFormat/>
    <w:rsid w:val="00A26A59"/>
    <w:pPr>
      <w:spacing w:before="480" w:after="60" w:line="240" w:lineRule="auto"/>
      <w:contextualSpacing/>
    </w:pPr>
    <w:rPr>
      <w:rFonts w:asciiTheme="majorHAnsi" w:eastAsiaTheme="majorEastAsia" w:hAnsiTheme="majorHAnsi" w:cstheme="majorBidi"/>
      <w:color w:val="983620" w:themeColor="accent2"/>
      <w:kern w:val="28"/>
      <w:sz w:val="72"/>
      <w:szCs w:val="52"/>
    </w:rPr>
  </w:style>
  <w:style w:type="character" w:customStyle="1" w:styleId="TitleChar">
    <w:name w:val="Title Char"/>
    <w:basedOn w:val="DefaultParagraphFont"/>
    <w:link w:val="Title"/>
    <w:uiPriority w:val="1"/>
    <w:rsid w:val="007204F4"/>
    <w:rPr>
      <w:rFonts w:asciiTheme="majorHAnsi" w:eastAsiaTheme="majorEastAsia" w:hAnsiTheme="majorHAnsi" w:cstheme="majorBidi"/>
      <w:color w:val="983620" w:themeColor="accent2"/>
      <w:kern w:val="28"/>
      <w:sz w:val="72"/>
      <w:szCs w:val="52"/>
    </w:rPr>
  </w:style>
  <w:style w:type="character" w:styleId="PlaceholderText">
    <w:name w:val="Placeholder Text"/>
    <w:basedOn w:val="DefaultParagraphFont"/>
    <w:uiPriority w:val="99"/>
    <w:semiHidden/>
    <w:rsid w:val="00055249"/>
    <w:rPr>
      <w:color w:val="808080"/>
    </w:rPr>
  </w:style>
  <w:style w:type="paragraph" w:styleId="Subtitle">
    <w:name w:val="Subtitle"/>
    <w:basedOn w:val="Normal"/>
    <w:next w:val="Normal"/>
    <w:link w:val="SubtitleChar"/>
    <w:uiPriority w:val="1"/>
    <w:qFormat/>
    <w:rsid w:val="002E1970"/>
    <w:pPr>
      <w:numPr>
        <w:ilvl w:val="1"/>
      </w:numPr>
    </w:pPr>
    <w:rPr>
      <w:rFonts w:asciiTheme="majorHAnsi" w:eastAsiaTheme="majorEastAsia" w:hAnsiTheme="majorHAnsi" w:cstheme="majorBidi"/>
      <w:iCs/>
      <w:color w:val="000000" w:themeColor="text1"/>
      <w:sz w:val="28"/>
    </w:rPr>
  </w:style>
  <w:style w:type="character" w:customStyle="1" w:styleId="SubtitleChar">
    <w:name w:val="Subtitle Char"/>
    <w:basedOn w:val="DefaultParagraphFont"/>
    <w:link w:val="Subtitle"/>
    <w:uiPriority w:val="1"/>
    <w:rsid w:val="007204F4"/>
    <w:rPr>
      <w:rFonts w:asciiTheme="majorHAnsi" w:eastAsiaTheme="majorEastAsia" w:hAnsiTheme="majorHAnsi" w:cstheme="majorBidi"/>
      <w:iCs/>
      <w:color w:val="000000" w:themeColor="text1"/>
      <w:sz w:val="28"/>
    </w:rPr>
  </w:style>
  <w:style w:type="paragraph" w:customStyle="1" w:styleId="Appendix">
    <w:name w:val="Appendix"/>
    <w:basedOn w:val="Normal"/>
    <w:uiPriority w:val="1"/>
    <w:qFormat/>
    <w:rsid w:val="00FB0E54"/>
    <w:pPr>
      <w:pageBreakBefore/>
      <w:pBdr>
        <w:bottom w:val="single" w:sz="2" w:space="12" w:color="BFBFBF" w:themeColor="background1" w:themeShade="BF"/>
      </w:pBdr>
      <w:spacing w:before="480"/>
      <w:jc w:val="center"/>
    </w:pPr>
    <w:rPr>
      <w:rFonts w:asciiTheme="majorHAnsi" w:hAnsiTheme="majorHAnsi"/>
      <w:color w:val="983620" w:themeColor="accent2"/>
      <w:sz w:val="48"/>
    </w:rPr>
  </w:style>
  <w:style w:type="paragraph" w:styleId="Header">
    <w:name w:val="header"/>
    <w:basedOn w:val="Normal"/>
    <w:link w:val="HeaderChar"/>
    <w:uiPriority w:val="99"/>
    <w:rsid w:val="00A15157"/>
    <w:pPr>
      <w:tabs>
        <w:tab w:val="center" w:pos="4680"/>
        <w:tab w:val="right" w:pos="9360"/>
      </w:tabs>
      <w:spacing w:after="0" w:line="240" w:lineRule="auto"/>
    </w:pPr>
  </w:style>
  <w:style w:type="character" w:customStyle="1" w:styleId="HeaderChar">
    <w:name w:val="Header Char"/>
    <w:basedOn w:val="DefaultParagraphFont"/>
    <w:link w:val="Header"/>
    <w:uiPriority w:val="99"/>
    <w:rsid w:val="00A15157"/>
  </w:style>
  <w:style w:type="paragraph" w:styleId="Footer">
    <w:name w:val="footer"/>
    <w:basedOn w:val="Normal"/>
    <w:link w:val="FooterChar"/>
    <w:uiPriority w:val="99"/>
    <w:rsid w:val="003411A7"/>
    <w:pPr>
      <w:tabs>
        <w:tab w:val="center" w:pos="4680"/>
        <w:tab w:val="right" w:pos="9360"/>
      </w:tabs>
      <w:spacing w:before="240" w:after="0" w:line="264" w:lineRule="auto"/>
    </w:pPr>
    <w:rPr>
      <w:color w:val="595959" w:themeColor="text1" w:themeTint="A6"/>
      <w:sz w:val="20"/>
    </w:rPr>
  </w:style>
  <w:style w:type="character" w:customStyle="1" w:styleId="FooterChar">
    <w:name w:val="Footer Char"/>
    <w:basedOn w:val="DefaultParagraphFont"/>
    <w:link w:val="Footer"/>
    <w:uiPriority w:val="99"/>
    <w:rsid w:val="003411A7"/>
    <w:rPr>
      <w:color w:val="595959" w:themeColor="text1" w:themeTint="A6"/>
      <w:sz w:val="20"/>
    </w:rPr>
  </w:style>
  <w:style w:type="paragraph" w:customStyle="1" w:styleId="Header-FooterRight">
    <w:name w:val="Header-Footer Right"/>
    <w:basedOn w:val="Normal"/>
    <w:uiPriority w:val="99"/>
    <w:rsid w:val="003411A7"/>
    <w:pPr>
      <w:spacing w:before="240" w:after="0" w:line="264" w:lineRule="auto"/>
      <w:jc w:val="right"/>
    </w:pPr>
    <w:rPr>
      <w:color w:val="595959" w:themeColor="text1" w:themeTint="A6"/>
      <w:sz w:val="20"/>
    </w:rPr>
  </w:style>
  <w:style w:type="character" w:customStyle="1" w:styleId="Heading1Char">
    <w:name w:val="Heading 1 Char"/>
    <w:basedOn w:val="DefaultParagraphFont"/>
    <w:link w:val="Heading1"/>
    <w:uiPriority w:val="1"/>
    <w:rsid w:val="005B0C93"/>
    <w:rPr>
      <w:rFonts w:asciiTheme="majorHAnsi" w:eastAsiaTheme="majorEastAsia" w:hAnsiTheme="majorHAnsi" w:cstheme="majorBidi"/>
      <w:bCs/>
      <w:color w:val="983620" w:themeColor="accent2"/>
      <w:sz w:val="48"/>
      <w:szCs w:val="28"/>
    </w:rPr>
  </w:style>
  <w:style w:type="character" w:customStyle="1" w:styleId="Heading2Char">
    <w:name w:val="Heading 2 Char"/>
    <w:basedOn w:val="DefaultParagraphFont"/>
    <w:link w:val="Heading2"/>
    <w:uiPriority w:val="1"/>
    <w:rsid w:val="005B0C93"/>
    <w:rPr>
      <w:rFonts w:asciiTheme="majorHAnsi" w:eastAsiaTheme="majorEastAsia" w:hAnsiTheme="majorHAnsi" w:cstheme="majorBidi"/>
      <w:bCs/>
      <w:color w:val="000000" w:themeColor="text1"/>
      <w:sz w:val="28"/>
      <w:szCs w:val="26"/>
    </w:rPr>
  </w:style>
  <w:style w:type="character" w:customStyle="1" w:styleId="Heading3Char">
    <w:name w:val="Heading 3 Char"/>
    <w:basedOn w:val="DefaultParagraphFont"/>
    <w:link w:val="Heading3"/>
    <w:uiPriority w:val="1"/>
    <w:rsid w:val="005B0C93"/>
    <w:rPr>
      <w:rFonts w:asciiTheme="majorHAnsi" w:eastAsiaTheme="majorEastAsia" w:hAnsiTheme="majorHAnsi" w:cstheme="majorBidi"/>
      <w:bCs/>
      <w:color w:val="983620" w:themeColor="accent2"/>
    </w:rPr>
  </w:style>
  <w:style w:type="paragraph" w:styleId="Caption">
    <w:name w:val="caption"/>
    <w:basedOn w:val="Normal"/>
    <w:next w:val="Normal"/>
    <w:uiPriority w:val="1"/>
    <w:qFormat/>
    <w:rsid w:val="00144C46"/>
    <w:pPr>
      <w:spacing w:after="200" w:line="240" w:lineRule="auto"/>
      <w:jc w:val="center"/>
    </w:pPr>
    <w:rPr>
      <w:bCs/>
      <w:i/>
      <w:color w:val="404040" w:themeColor="text1" w:themeTint="BF"/>
      <w:sz w:val="18"/>
      <w:szCs w:val="18"/>
    </w:rPr>
  </w:style>
  <w:style w:type="paragraph" w:styleId="Bibliography">
    <w:name w:val="Bibliography"/>
    <w:basedOn w:val="Normal"/>
    <w:next w:val="Normal"/>
    <w:uiPriority w:val="1"/>
    <w:unhideWhenUsed/>
    <w:rsid w:val="00654459"/>
  </w:style>
  <w:style w:type="paragraph" w:styleId="TOCHeading">
    <w:name w:val="TOC Heading"/>
    <w:basedOn w:val="Appendix"/>
    <w:next w:val="Normal"/>
    <w:uiPriority w:val="39"/>
    <w:qFormat/>
    <w:rsid w:val="006F61EB"/>
  </w:style>
  <w:style w:type="paragraph" w:styleId="TOC1">
    <w:name w:val="toc 1"/>
    <w:basedOn w:val="Normal"/>
    <w:next w:val="Normal"/>
    <w:autoRedefine/>
    <w:uiPriority w:val="39"/>
    <w:unhideWhenUsed/>
    <w:rsid w:val="00DB0B1F"/>
    <w:pPr>
      <w:spacing w:before="120" w:after="0"/>
    </w:pPr>
    <w:rPr>
      <w:rFonts w:asciiTheme="majorHAnsi" w:hAnsiTheme="majorHAnsi"/>
      <w:b/>
      <w:color w:val="548DD4"/>
    </w:rPr>
  </w:style>
  <w:style w:type="paragraph" w:styleId="TOC2">
    <w:name w:val="toc 2"/>
    <w:basedOn w:val="Normal"/>
    <w:next w:val="Normal"/>
    <w:autoRedefine/>
    <w:uiPriority w:val="39"/>
    <w:unhideWhenUsed/>
    <w:rsid w:val="006F61EB"/>
    <w:pPr>
      <w:spacing w:after="0"/>
    </w:pPr>
    <w:rPr>
      <w:sz w:val="22"/>
      <w:szCs w:val="22"/>
    </w:rPr>
  </w:style>
  <w:style w:type="paragraph" w:styleId="TOC3">
    <w:name w:val="toc 3"/>
    <w:basedOn w:val="Normal"/>
    <w:next w:val="Normal"/>
    <w:autoRedefine/>
    <w:uiPriority w:val="39"/>
    <w:unhideWhenUsed/>
    <w:rsid w:val="006F61EB"/>
    <w:pPr>
      <w:spacing w:after="0"/>
      <w:ind w:left="240"/>
    </w:pPr>
    <w:rPr>
      <w:i/>
      <w:sz w:val="22"/>
      <w:szCs w:val="22"/>
    </w:rPr>
  </w:style>
  <w:style w:type="character" w:styleId="Hyperlink">
    <w:name w:val="Hyperlink"/>
    <w:basedOn w:val="DefaultParagraphFont"/>
    <w:uiPriority w:val="99"/>
    <w:unhideWhenUsed/>
    <w:rsid w:val="006F61EB"/>
    <w:rPr>
      <w:color w:val="524A82" w:themeColor="hyperlink"/>
      <w:u w:val="single"/>
    </w:rPr>
  </w:style>
  <w:style w:type="paragraph" w:styleId="ListBullet">
    <w:name w:val="List Bullet"/>
    <w:basedOn w:val="Normal"/>
    <w:uiPriority w:val="1"/>
    <w:qFormat/>
    <w:rsid w:val="00295F26"/>
    <w:pPr>
      <w:numPr>
        <w:numId w:val="1"/>
      </w:numPr>
    </w:pPr>
  </w:style>
  <w:style w:type="paragraph" w:styleId="ListNumber">
    <w:name w:val="List Number"/>
    <w:basedOn w:val="Normal"/>
    <w:uiPriority w:val="1"/>
    <w:qFormat/>
    <w:rsid w:val="00295F26"/>
    <w:pPr>
      <w:numPr>
        <w:numId w:val="3"/>
      </w:numPr>
    </w:pPr>
  </w:style>
  <w:style w:type="character" w:customStyle="1" w:styleId="Heading4Char">
    <w:name w:val="Heading 4 Char"/>
    <w:basedOn w:val="DefaultParagraphFont"/>
    <w:link w:val="Heading4"/>
    <w:uiPriority w:val="1"/>
    <w:semiHidden/>
    <w:rsid w:val="005B0C93"/>
    <w:rPr>
      <w:rFonts w:asciiTheme="majorHAnsi" w:eastAsiaTheme="majorEastAsia" w:hAnsiTheme="majorHAnsi" w:cstheme="majorBidi"/>
      <w:bCs/>
      <w:iCs/>
      <w:color w:val="4B5A60" w:themeColor="accent1"/>
    </w:rPr>
  </w:style>
  <w:style w:type="character" w:customStyle="1" w:styleId="Heading6Char">
    <w:name w:val="Heading 6 Char"/>
    <w:basedOn w:val="DefaultParagraphFont"/>
    <w:link w:val="Heading6"/>
    <w:uiPriority w:val="1"/>
    <w:semiHidden/>
    <w:rsid w:val="005B0C93"/>
    <w:rPr>
      <w:rFonts w:asciiTheme="majorHAnsi" w:eastAsiaTheme="majorEastAsia" w:hAnsiTheme="majorHAnsi" w:cstheme="majorBidi"/>
      <w:i/>
      <w:iCs/>
      <w:color w:val="252C2F" w:themeColor="accent1" w:themeShade="7F"/>
    </w:rPr>
  </w:style>
  <w:style w:type="character" w:customStyle="1" w:styleId="Heading7Char">
    <w:name w:val="Heading 7 Char"/>
    <w:basedOn w:val="DefaultParagraphFont"/>
    <w:link w:val="Heading7"/>
    <w:uiPriority w:val="1"/>
    <w:semiHidden/>
    <w:rsid w:val="005B0C93"/>
    <w:rPr>
      <w:rFonts w:asciiTheme="majorHAnsi" w:eastAsiaTheme="majorEastAsia" w:hAnsiTheme="majorHAnsi" w:cstheme="majorBidi"/>
      <w:iCs/>
      <w:color w:val="595959" w:themeColor="text1" w:themeTint="A6"/>
    </w:rPr>
  </w:style>
  <w:style w:type="character" w:customStyle="1" w:styleId="Heading8Char">
    <w:name w:val="Heading 8 Char"/>
    <w:basedOn w:val="DefaultParagraphFont"/>
    <w:link w:val="Heading8"/>
    <w:uiPriority w:val="1"/>
    <w:semiHidden/>
    <w:rsid w:val="005B0C93"/>
    <w:rPr>
      <w:rFonts w:asciiTheme="majorHAnsi" w:eastAsiaTheme="majorEastAsia" w:hAnsiTheme="majorHAnsi" w:cstheme="majorBidi"/>
      <w:color w:val="983620" w:themeColor="accent2"/>
      <w:sz w:val="20"/>
      <w:szCs w:val="20"/>
    </w:rPr>
  </w:style>
  <w:style w:type="character" w:customStyle="1" w:styleId="Heading9Char">
    <w:name w:val="Heading 9 Char"/>
    <w:basedOn w:val="DefaultParagraphFont"/>
    <w:link w:val="Heading9"/>
    <w:uiPriority w:val="1"/>
    <w:semiHidden/>
    <w:rsid w:val="005B0C93"/>
    <w:rPr>
      <w:rFonts w:asciiTheme="majorHAnsi" w:eastAsiaTheme="majorEastAsia" w:hAnsiTheme="majorHAnsi" w:cstheme="majorBidi"/>
      <w:iCs/>
      <w:color w:val="595959" w:themeColor="text1" w:themeTint="A6"/>
      <w:sz w:val="20"/>
      <w:szCs w:val="20"/>
    </w:rPr>
  </w:style>
  <w:style w:type="paragraph" w:styleId="Quote">
    <w:name w:val="Quote"/>
    <w:basedOn w:val="Normal"/>
    <w:next w:val="Normal"/>
    <w:link w:val="QuoteChar"/>
    <w:uiPriority w:val="9"/>
    <w:unhideWhenUsed/>
    <w:qFormat/>
    <w:rsid w:val="001B255D"/>
    <w:pPr>
      <w:ind w:left="720" w:right="720"/>
    </w:pPr>
    <w:rPr>
      <w:i/>
      <w:iCs/>
      <w:color w:val="595959" w:themeColor="text1" w:themeTint="A6"/>
    </w:rPr>
  </w:style>
  <w:style w:type="character" w:customStyle="1" w:styleId="QuoteChar">
    <w:name w:val="Quote Char"/>
    <w:basedOn w:val="DefaultParagraphFont"/>
    <w:link w:val="Quote"/>
    <w:uiPriority w:val="9"/>
    <w:rsid w:val="007204F4"/>
    <w:rPr>
      <w:i/>
      <w:iCs/>
      <w:color w:val="595959" w:themeColor="text1" w:themeTint="A6"/>
    </w:rPr>
  </w:style>
  <w:style w:type="paragraph" w:styleId="FootnoteText">
    <w:name w:val="footnote text"/>
    <w:basedOn w:val="Normal"/>
    <w:link w:val="FootnoteTextChar"/>
    <w:uiPriority w:val="99"/>
    <w:unhideWhenUsed/>
    <w:rsid w:val="00BF1476"/>
    <w:pPr>
      <w:spacing w:after="0" w:line="240" w:lineRule="auto"/>
    </w:pPr>
  </w:style>
  <w:style w:type="character" w:customStyle="1" w:styleId="FootnoteTextChar">
    <w:name w:val="Footnote Text Char"/>
    <w:basedOn w:val="DefaultParagraphFont"/>
    <w:link w:val="FootnoteText"/>
    <w:uiPriority w:val="99"/>
    <w:rsid w:val="00BF1476"/>
  </w:style>
  <w:style w:type="character" w:styleId="FootnoteReference">
    <w:name w:val="footnote reference"/>
    <w:basedOn w:val="DefaultParagraphFont"/>
    <w:uiPriority w:val="99"/>
    <w:unhideWhenUsed/>
    <w:rsid w:val="00BF1476"/>
    <w:rPr>
      <w:vertAlign w:val="superscript"/>
    </w:rPr>
  </w:style>
  <w:style w:type="paragraph" w:styleId="ListParagraph">
    <w:name w:val="List Paragraph"/>
    <w:basedOn w:val="Normal"/>
    <w:uiPriority w:val="34"/>
    <w:qFormat/>
    <w:rsid w:val="00BF1476"/>
    <w:pPr>
      <w:spacing w:after="0" w:line="240" w:lineRule="auto"/>
      <w:ind w:left="720"/>
      <w:contextualSpacing/>
    </w:pPr>
  </w:style>
  <w:style w:type="paragraph" w:styleId="TOC4">
    <w:name w:val="toc 4"/>
    <w:basedOn w:val="Normal"/>
    <w:next w:val="Normal"/>
    <w:autoRedefine/>
    <w:uiPriority w:val="39"/>
    <w:unhideWhenUsed/>
    <w:rsid w:val="005D43E3"/>
    <w:pPr>
      <w:pBdr>
        <w:between w:val="double" w:sz="6" w:space="0" w:color="auto"/>
      </w:pBdr>
      <w:spacing w:after="0"/>
      <w:ind w:left="480"/>
    </w:pPr>
    <w:rPr>
      <w:sz w:val="20"/>
      <w:szCs w:val="20"/>
    </w:rPr>
  </w:style>
  <w:style w:type="paragraph" w:styleId="TOC5">
    <w:name w:val="toc 5"/>
    <w:basedOn w:val="Normal"/>
    <w:next w:val="Normal"/>
    <w:autoRedefine/>
    <w:uiPriority w:val="39"/>
    <w:unhideWhenUsed/>
    <w:rsid w:val="005D43E3"/>
    <w:pPr>
      <w:pBdr>
        <w:between w:val="double" w:sz="6" w:space="0" w:color="auto"/>
      </w:pBdr>
      <w:spacing w:after="0"/>
      <w:ind w:left="720"/>
    </w:pPr>
    <w:rPr>
      <w:sz w:val="20"/>
      <w:szCs w:val="20"/>
    </w:rPr>
  </w:style>
  <w:style w:type="paragraph" w:styleId="TOC6">
    <w:name w:val="toc 6"/>
    <w:basedOn w:val="Normal"/>
    <w:next w:val="Normal"/>
    <w:autoRedefine/>
    <w:uiPriority w:val="39"/>
    <w:unhideWhenUsed/>
    <w:rsid w:val="005D43E3"/>
    <w:pPr>
      <w:pBdr>
        <w:between w:val="double" w:sz="6" w:space="0" w:color="auto"/>
      </w:pBdr>
      <w:spacing w:after="0"/>
      <w:ind w:left="960"/>
    </w:pPr>
    <w:rPr>
      <w:sz w:val="20"/>
      <w:szCs w:val="20"/>
    </w:rPr>
  </w:style>
  <w:style w:type="paragraph" w:styleId="TOC7">
    <w:name w:val="toc 7"/>
    <w:basedOn w:val="Normal"/>
    <w:next w:val="Normal"/>
    <w:autoRedefine/>
    <w:uiPriority w:val="39"/>
    <w:unhideWhenUsed/>
    <w:rsid w:val="005D43E3"/>
    <w:pPr>
      <w:pBdr>
        <w:between w:val="double" w:sz="6" w:space="0" w:color="auto"/>
      </w:pBdr>
      <w:spacing w:after="0"/>
      <w:ind w:left="1200"/>
    </w:pPr>
    <w:rPr>
      <w:sz w:val="20"/>
      <w:szCs w:val="20"/>
    </w:rPr>
  </w:style>
  <w:style w:type="paragraph" w:styleId="TOC8">
    <w:name w:val="toc 8"/>
    <w:basedOn w:val="Normal"/>
    <w:next w:val="Normal"/>
    <w:autoRedefine/>
    <w:uiPriority w:val="39"/>
    <w:unhideWhenUsed/>
    <w:rsid w:val="005D43E3"/>
    <w:pPr>
      <w:pBdr>
        <w:between w:val="double" w:sz="6" w:space="0" w:color="auto"/>
      </w:pBdr>
      <w:spacing w:after="0"/>
      <w:ind w:left="1440"/>
    </w:pPr>
    <w:rPr>
      <w:sz w:val="20"/>
      <w:szCs w:val="20"/>
    </w:rPr>
  </w:style>
  <w:style w:type="paragraph" w:styleId="TOC9">
    <w:name w:val="toc 9"/>
    <w:basedOn w:val="Normal"/>
    <w:next w:val="Normal"/>
    <w:autoRedefine/>
    <w:uiPriority w:val="39"/>
    <w:unhideWhenUsed/>
    <w:rsid w:val="005D43E3"/>
    <w:pPr>
      <w:pBdr>
        <w:between w:val="double" w:sz="6" w:space="0" w:color="auto"/>
      </w:pBdr>
      <w:spacing w:after="0"/>
      <w:ind w:left="1680"/>
    </w:pPr>
    <w:rPr>
      <w:sz w:val="20"/>
      <w:szCs w:val="20"/>
    </w:rPr>
  </w:style>
  <w:style w:type="character" w:styleId="PageNumber">
    <w:name w:val="page number"/>
    <w:basedOn w:val="DefaultParagraphFont"/>
    <w:uiPriority w:val="99"/>
    <w:semiHidden/>
    <w:unhideWhenUsed/>
    <w:rsid w:val="00D34E1A"/>
  </w:style>
  <w:style w:type="character" w:styleId="FollowedHyperlink">
    <w:name w:val="FollowedHyperlink"/>
    <w:basedOn w:val="DefaultParagraphFont"/>
    <w:uiPriority w:val="99"/>
    <w:semiHidden/>
    <w:unhideWhenUsed/>
    <w:rsid w:val="00C60559"/>
    <w:rPr>
      <w:color w:val="8F9954"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1122898">
      <w:bodyDiv w:val="1"/>
      <w:marLeft w:val="0"/>
      <w:marRight w:val="0"/>
      <w:marTop w:val="0"/>
      <w:marBottom w:val="0"/>
      <w:divBdr>
        <w:top w:val="none" w:sz="0" w:space="0" w:color="auto"/>
        <w:left w:val="none" w:sz="0" w:space="0" w:color="auto"/>
        <w:bottom w:val="none" w:sz="0" w:space="0" w:color="auto"/>
        <w:right w:val="none" w:sz="0" w:space="0" w:color="auto"/>
      </w:divBdr>
      <w:divsChild>
        <w:div w:id="1615595756">
          <w:marLeft w:val="0"/>
          <w:marRight w:val="0"/>
          <w:marTop w:val="0"/>
          <w:marBottom w:val="0"/>
          <w:divBdr>
            <w:top w:val="none" w:sz="0" w:space="0" w:color="auto"/>
            <w:left w:val="none" w:sz="0" w:space="0" w:color="auto"/>
            <w:bottom w:val="none" w:sz="0" w:space="0" w:color="auto"/>
            <w:right w:val="none" w:sz="0" w:space="0" w:color="auto"/>
          </w:divBdr>
        </w:div>
        <w:div w:id="1157382258">
          <w:marLeft w:val="0"/>
          <w:marRight w:val="0"/>
          <w:marTop w:val="0"/>
          <w:marBottom w:val="0"/>
          <w:divBdr>
            <w:top w:val="none" w:sz="0" w:space="0" w:color="auto"/>
            <w:left w:val="none" w:sz="0" w:space="0" w:color="auto"/>
            <w:bottom w:val="none" w:sz="0" w:space="0" w:color="auto"/>
            <w:right w:val="none" w:sz="0" w:space="0" w:color="auto"/>
          </w:divBdr>
        </w:div>
        <w:div w:id="34622389">
          <w:marLeft w:val="0"/>
          <w:marRight w:val="0"/>
          <w:marTop w:val="0"/>
          <w:marBottom w:val="0"/>
          <w:divBdr>
            <w:top w:val="none" w:sz="0" w:space="0" w:color="auto"/>
            <w:left w:val="none" w:sz="0" w:space="0" w:color="auto"/>
            <w:bottom w:val="none" w:sz="0" w:space="0" w:color="auto"/>
            <w:right w:val="none" w:sz="0" w:space="0" w:color="auto"/>
          </w:divBdr>
        </w:div>
        <w:div w:id="2041008222">
          <w:marLeft w:val="0"/>
          <w:marRight w:val="0"/>
          <w:marTop w:val="0"/>
          <w:marBottom w:val="0"/>
          <w:divBdr>
            <w:top w:val="none" w:sz="0" w:space="0" w:color="auto"/>
            <w:left w:val="none" w:sz="0" w:space="0" w:color="auto"/>
            <w:bottom w:val="none" w:sz="0" w:space="0" w:color="auto"/>
            <w:right w:val="none" w:sz="0" w:space="0" w:color="auto"/>
          </w:divBdr>
        </w:div>
        <w:div w:id="1044215154">
          <w:marLeft w:val="0"/>
          <w:marRight w:val="0"/>
          <w:marTop w:val="0"/>
          <w:marBottom w:val="0"/>
          <w:divBdr>
            <w:top w:val="none" w:sz="0" w:space="0" w:color="auto"/>
            <w:left w:val="none" w:sz="0" w:space="0" w:color="auto"/>
            <w:bottom w:val="none" w:sz="0" w:space="0" w:color="auto"/>
            <w:right w:val="none" w:sz="0" w:space="0" w:color="auto"/>
          </w:divBdr>
        </w:div>
        <w:div w:id="828059068">
          <w:marLeft w:val="0"/>
          <w:marRight w:val="0"/>
          <w:marTop w:val="0"/>
          <w:marBottom w:val="0"/>
          <w:divBdr>
            <w:top w:val="none" w:sz="0" w:space="0" w:color="auto"/>
            <w:left w:val="none" w:sz="0" w:space="0" w:color="auto"/>
            <w:bottom w:val="none" w:sz="0" w:space="0" w:color="auto"/>
            <w:right w:val="none" w:sz="0" w:space="0" w:color="auto"/>
          </w:divBdr>
        </w:div>
        <w:div w:id="145754014">
          <w:marLeft w:val="0"/>
          <w:marRight w:val="0"/>
          <w:marTop w:val="0"/>
          <w:marBottom w:val="0"/>
          <w:divBdr>
            <w:top w:val="none" w:sz="0" w:space="0" w:color="auto"/>
            <w:left w:val="none" w:sz="0" w:space="0" w:color="auto"/>
            <w:bottom w:val="none" w:sz="0" w:space="0" w:color="auto"/>
            <w:right w:val="none" w:sz="0" w:space="0" w:color="auto"/>
          </w:divBdr>
        </w:div>
        <w:div w:id="1041904433">
          <w:marLeft w:val="0"/>
          <w:marRight w:val="0"/>
          <w:marTop w:val="0"/>
          <w:marBottom w:val="0"/>
          <w:divBdr>
            <w:top w:val="none" w:sz="0" w:space="0" w:color="auto"/>
            <w:left w:val="none" w:sz="0" w:space="0" w:color="auto"/>
            <w:bottom w:val="none" w:sz="0" w:space="0" w:color="auto"/>
            <w:right w:val="none" w:sz="0" w:space="0" w:color="auto"/>
          </w:divBdr>
        </w:div>
        <w:div w:id="2070883765">
          <w:marLeft w:val="0"/>
          <w:marRight w:val="0"/>
          <w:marTop w:val="0"/>
          <w:marBottom w:val="0"/>
          <w:divBdr>
            <w:top w:val="none" w:sz="0" w:space="0" w:color="auto"/>
            <w:left w:val="none" w:sz="0" w:space="0" w:color="auto"/>
            <w:bottom w:val="none" w:sz="0" w:space="0" w:color="auto"/>
            <w:right w:val="none" w:sz="0" w:space="0" w:color="auto"/>
          </w:divBdr>
        </w:div>
        <w:div w:id="506287966">
          <w:marLeft w:val="0"/>
          <w:marRight w:val="0"/>
          <w:marTop w:val="0"/>
          <w:marBottom w:val="0"/>
          <w:divBdr>
            <w:top w:val="none" w:sz="0" w:space="0" w:color="auto"/>
            <w:left w:val="none" w:sz="0" w:space="0" w:color="auto"/>
            <w:bottom w:val="none" w:sz="0" w:space="0" w:color="auto"/>
            <w:right w:val="none" w:sz="0" w:space="0" w:color="auto"/>
          </w:divBdr>
        </w:div>
        <w:div w:id="1450126851">
          <w:marLeft w:val="0"/>
          <w:marRight w:val="0"/>
          <w:marTop w:val="0"/>
          <w:marBottom w:val="0"/>
          <w:divBdr>
            <w:top w:val="none" w:sz="0" w:space="0" w:color="auto"/>
            <w:left w:val="none" w:sz="0" w:space="0" w:color="auto"/>
            <w:bottom w:val="none" w:sz="0" w:space="0" w:color="auto"/>
            <w:right w:val="none" w:sz="0" w:space="0" w:color="auto"/>
          </w:divBdr>
        </w:div>
        <w:div w:id="1289237253">
          <w:marLeft w:val="0"/>
          <w:marRight w:val="0"/>
          <w:marTop w:val="0"/>
          <w:marBottom w:val="0"/>
          <w:divBdr>
            <w:top w:val="none" w:sz="0" w:space="0" w:color="auto"/>
            <w:left w:val="none" w:sz="0" w:space="0" w:color="auto"/>
            <w:bottom w:val="none" w:sz="0" w:space="0" w:color="auto"/>
            <w:right w:val="none" w:sz="0" w:space="0" w:color="auto"/>
          </w:divBdr>
        </w:div>
        <w:div w:id="1331757466">
          <w:marLeft w:val="0"/>
          <w:marRight w:val="0"/>
          <w:marTop w:val="0"/>
          <w:marBottom w:val="0"/>
          <w:divBdr>
            <w:top w:val="none" w:sz="0" w:space="0" w:color="auto"/>
            <w:left w:val="none" w:sz="0" w:space="0" w:color="auto"/>
            <w:bottom w:val="none" w:sz="0" w:space="0" w:color="auto"/>
            <w:right w:val="none" w:sz="0" w:space="0" w:color="auto"/>
          </w:divBdr>
        </w:div>
        <w:div w:id="1927156246">
          <w:marLeft w:val="0"/>
          <w:marRight w:val="0"/>
          <w:marTop w:val="0"/>
          <w:marBottom w:val="0"/>
          <w:divBdr>
            <w:top w:val="none" w:sz="0" w:space="0" w:color="auto"/>
            <w:left w:val="none" w:sz="0" w:space="0" w:color="auto"/>
            <w:bottom w:val="none" w:sz="0" w:space="0" w:color="auto"/>
            <w:right w:val="none" w:sz="0" w:space="0" w:color="auto"/>
          </w:divBdr>
        </w:div>
        <w:div w:id="1854028639">
          <w:marLeft w:val="0"/>
          <w:marRight w:val="0"/>
          <w:marTop w:val="0"/>
          <w:marBottom w:val="0"/>
          <w:divBdr>
            <w:top w:val="none" w:sz="0" w:space="0" w:color="auto"/>
            <w:left w:val="none" w:sz="0" w:space="0" w:color="auto"/>
            <w:bottom w:val="none" w:sz="0" w:space="0" w:color="auto"/>
            <w:right w:val="none" w:sz="0" w:space="0" w:color="auto"/>
          </w:divBdr>
        </w:div>
        <w:div w:id="1450860932">
          <w:marLeft w:val="0"/>
          <w:marRight w:val="0"/>
          <w:marTop w:val="0"/>
          <w:marBottom w:val="0"/>
          <w:divBdr>
            <w:top w:val="none" w:sz="0" w:space="0" w:color="auto"/>
            <w:left w:val="none" w:sz="0" w:space="0" w:color="auto"/>
            <w:bottom w:val="none" w:sz="0" w:space="0" w:color="auto"/>
            <w:right w:val="none" w:sz="0" w:space="0" w:color="auto"/>
          </w:divBdr>
        </w:div>
        <w:div w:id="872814047">
          <w:marLeft w:val="0"/>
          <w:marRight w:val="0"/>
          <w:marTop w:val="0"/>
          <w:marBottom w:val="0"/>
          <w:divBdr>
            <w:top w:val="none" w:sz="0" w:space="0" w:color="auto"/>
            <w:left w:val="none" w:sz="0" w:space="0" w:color="auto"/>
            <w:bottom w:val="none" w:sz="0" w:space="0" w:color="auto"/>
            <w:right w:val="none" w:sz="0" w:space="0" w:color="auto"/>
          </w:divBdr>
        </w:div>
        <w:div w:id="622226067">
          <w:marLeft w:val="0"/>
          <w:marRight w:val="0"/>
          <w:marTop w:val="0"/>
          <w:marBottom w:val="0"/>
          <w:divBdr>
            <w:top w:val="none" w:sz="0" w:space="0" w:color="auto"/>
            <w:left w:val="none" w:sz="0" w:space="0" w:color="auto"/>
            <w:bottom w:val="none" w:sz="0" w:space="0" w:color="auto"/>
            <w:right w:val="none" w:sz="0" w:space="0" w:color="auto"/>
          </w:divBdr>
        </w:div>
        <w:div w:id="697005714">
          <w:marLeft w:val="0"/>
          <w:marRight w:val="0"/>
          <w:marTop w:val="0"/>
          <w:marBottom w:val="0"/>
          <w:divBdr>
            <w:top w:val="none" w:sz="0" w:space="0" w:color="auto"/>
            <w:left w:val="none" w:sz="0" w:space="0" w:color="auto"/>
            <w:bottom w:val="none" w:sz="0" w:space="0" w:color="auto"/>
            <w:right w:val="none" w:sz="0" w:space="0" w:color="auto"/>
          </w:divBdr>
        </w:div>
        <w:div w:id="2064980294">
          <w:marLeft w:val="0"/>
          <w:marRight w:val="0"/>
          <w:marTop w:val="0"/>
          <w:marBottom w:val="0"/>
          <w:divBdr>
            <w:top w:val="none" w:sz="0" w:space="0" w:color="auto"/>
            <w:left w:val="none" w:sz="0" w:space="0" w:color="auto"/>
            <w:bottom w:val="none" w:sz="0" w:space="0" w:color="auto"/>
            <w:right w:val="none" w:sz="0" w:space="0" w:color="auto"/>
          </w:divBdr>
        </w:div>
        <w:div w:id="562721988">
          <w:marLeft w:val="0"/>
          <w:marRight w:val="0"/>
          <w:marTop w:val="0"/>
          <w:marBottom w:val="0"/>
          <w:divBdr>
            <w:top w:val="none" w:sz="0" w:space="0" w:color="auto"/>
            <w:left w:val="none" w:sz="0" w:space="0" w:color="auto"/>
            <w:bottom w:val="none" w:sz="0" w:space="0" w:color="auto"/>
            <w:right w:val="none" w:sz="0" w:space="0" w:color="auto"/>
          </w:divBdr>
        </w:div>
        <w:div w:id="686567747">
          <w:marLeft w:val="0"/>
          <w:marRight w:val="0"/>
          <w:marTop w:val="0"/>
          <w:marBottom w:val="0"/>
          <w:divBdr>
            <w:top w:val="none" w:sz="0" w:space="0" w:color="auto"/>
            <w:left w:val="none" w:sz="0" w:space="0" w:color="auto"/>
            <w:bottom w:val="none" w:sz="0" w:space="0" w:color="auto"/>
            <w:right w:val="none" w:sz="0" w:space="0" w:color="auto"/>
          </w:divBdr>
        </w:div>
        <w:div w:id="1590234091">
          <w:marLeft w:val="0"/>
          <w:marRight w:val="0"/>
          <w:marTop w:val="0"/>
          <w:marBottom w:val="0"/>
          <w:divBdr>
            <w:top w:val="none" w:sz="0" w:space="0" w:color="auto"/>
            <w:left w:val="none" w:sz="0" w:space="0" w:color="auto"/>
            <w:bottom w:val="none" w:sz="0" w:space="0" w:color="auto"/>
            <w:right w:val="none" w:sz="0" w:space="0" w:color="auto"/>
          </w:divBdr>
        </w:div>
        <w:div w:id="906300903">
          <w:marLeft w:val="0"/>
          <w:marRight w:val="0"/>
          <w:marTop w:val="0"/>
          <w:marBottom w:val="0"/>
          <w:divBdr>
            <w:top w:val="none" w:sz="0" w:space="0" w:color="auto"/>
            <w:left w:val="none" w:sz="0" w:space="0" w:color="auto"/>
            <w:bottom w:val="none" w:sz="0" w:space="0" w:color="auto"/>
            <w:right w:val="none" w:sz="0" w:space="0" w:color="auto"/>
          </w:divBdr>
        </w:div>
        <w:div w:id="1364136560">
          <w:marLeft w:val="0"/>
          <w:marRight w:val="0"/>
          <w:marTop w:val="0"/>
          <w:marBottom w:val="0"/>
          <w:divBdr>
            <w:top w:val="none" w:sz="0" w:space="0" w:color="auto"/>
            <w:left w:val="none" w:sz="0" w:space="0" w:color="auto"/>
            <w:bottom w:val="none" w:sz="0" w:space="0" w:color="auto"/>
            <w:right w:val="none" w:sz="0" w:space="0" w:color="auto"/>
          </w:divBdr>
        </w:div>
        <w:div w:id="1653946605">
          <w:marLeft w:val="0"/>
          <w:marRight w:val="0"/>
          <w:marTop w:val="0"/>
          <w:marBottom w:val="0"/>
          <w:divBdr>
            <w:top w:val="none" w:sz="0" w:space="0" w:color="auto"/>
            <w:left w:val="none" w:sz="0" w:space="0" w:color="auto"/>
            <w:bottom w:val="none" w:sz="0" w:space="0" w:color="auto"/>
            <w:right w:val="none" w:sz="0" w:space="0" w:color="auto"/>
          </w:divBdr>
        </w:div>
        <w:div w:id="2019765782">
          <w:marLeft w:val="0"/>
          <w:marRight w:val="0"/>
          <w:marTop w:val="0"/>
          <w:marBottom w:val="0"/>
          <w:divBdr>
            <w:top w:val="none" w:sz="0" w:space="0" w:color="auto"/>
            <w:left w:val="none" w:sz="0" w:space="0" w:color="auto"/>
            <w:bottom w:val="none" w:sz="0" w:space="0" w:color="auto"/>
            <w:right w:val="none" w:sz="0" w:space="0" w:color="auto"/>
          </w:divBdr>
        </w:div>
        <w:div w:id="281035483">
          <w:marLeft w:val="0"/>
          <w:marRight w:val="0"/>
          <w:marTop w:val="0"/>
          <w:marBottom w:val="0"/>
          <w:divBdr>
            <w:top w:val="none" w:sz="0" w:space="0" w:color="auto"/>
            <w:left w:val="none" w:sz="0" w:space="0" w:color="auto"/>
            <w:bottom w:val="none" w:sz="0" w:space="0" w:color="auto"/>
            <w:right w:val="none" w:sz="0" w:space="0" w:color="auto"/>
          </w:divBdr>
        </w:div>
        <w:div w:id="1726487135">
          <w:marLeft w:val="0"/>
          <w:marRight w:val="0"/>
          <w:marTop w:val="0"/>
          <w:marBottom w:val="0"/>
          <w:divBdr>
            <w:top w:val="none" w:sz="0" w:space="0" w:color="auto"/>
            <w:left w:val="none" w:sz="0" w:space="0" w:color="auto"/>
            <w:bottom w:val="none" w:sz="0" w:space="0" w:color="auto"/>
            <w:right w:val="none" w:sz="0" w:space="0" w:color="auto"/>
          </w:divBdr>
        </w:div>
        <w:div w:id="1015888884">
          <w:marLeft w:val="0"/>
          <w:marRight w:val="0"/>
          <w:marTop w:val="0"/>
          <w:marBottom w:val="0"/>
          <w:divBdr>
            <w:top w:val="none" w:sz="0" w:space="0" w:color="auto"/>
            <w:left w:val="none" w:sz="0" w:space="0" w:color="auto"/>
            <w:bottom w:val="none" w:sz="0" w:space="0" w:color="auto"/>
            <w:right w:val="none" w:sz="0" w:space="0" w:color="auto"/>
          </w:divBdr>
        </w:div>
        <w:div w:id="176316537">
          <w:marLeft w:val="0"/>
          <w:marRight w:val="0"/>
          <w:marTop w:val="0"/>
          <w:marBottom w:val="0"/>
          <w:divBdr>
            <w:top w:val="none" w:sz="0" w:space="0" w:color="auto"/>
            <w:left w:val="none" w:sz="0" w:space="0" w:color="auto"/>
            <w:bottom w:val="none" w:sz="0" w:space="0" w:color="auto"/>
            <w:right w:val="none" w:sz="0" w:space="0" w:color="auto"/>
          </w:divBdr>
        </w:div>
        <w:div w:id="713849326">
          <w:marLeft w:val="0"/>
          <w:marRight w:val="0"/>
          <w:marTop w:val="0"/>
          <w:marBottom w:val="0"/>
          <w:divBdr>
            <w:top w:val="none" w:sz="0" w:space="0" w:color="auto"/>
            <w:left w:val="none" w:sz="0" w:space="0" w:color="auto"/>
            <w:bottom w:val="none" w:sz="0" w:space="0" w:color="auto"/>
            <w:right w:val="none" w:sz="0" w:space="0" w:color="auto"/>
          </w:divBdr>
        </w:div>
        <w:div w:id="1163466689">
          <w:marLeft w:val="0"/>
          <w:marRight w:val="0"/>
          <w:marTop w:val="0"/>
          <w:marBottom w:val="0"/>
          <w:divBdr>
            <w:top w:val="none" w:sz="0" w:space="0" w:color="auto"/>
            <w:left w:val="none" w:sz="0" w:space="0" w:color="auto"/>
            <w:bottom w:val="none" w:sz="0" w:space="0" w:color="auto"/>
            <w:right w:val="none" w:sz="0" w:space="0" w:color="auto"/>
          </w:divBdr>
        </w:div>
        <w:div w:id="1640843387">
          <w:marLeft w:val="0"/>
          <w:marRight w:val="0"/>
          <w:marTop w:val="0"/>
          <w:marBottom w:val="0"/>
          <w:divBdr>
            <w:top w:val="none" w:sz="0" w:space="0" w:color="auto"/>
            <w:left w:val="none" w:sz="0" w:space="0" w:color="auto"/>
            <w:bottom w:val="none" w:sz="0" w:space="0" w:color="auto"/>
            <w:right w:val="none" w:sz="0" w:space="0" w:color="auto"/>
          </w:divBdr>
        </w:div>
        <w:div w:id="826558654">
          <w:marLeft w:val="0"/>
          <w:marRight w:val="0"/>
          <w:marTop w:val="0"/>
          <w:marBottom w:val="0"/>
          <w:divBdr>
            <w:top w:val="none" w:sz="0" w:space="0" w:color="auto"/>
            <w:left w:val="none" w:sz="0" w:space="0" w:color="auto"/>
            <w:bottom w:val="none" w:sz="0" w:space="0" w:color="auto"/>
            <w:right w:val="none" w:sz="0" w:space="0" w:color="auto"/>
          </w:divBdr>
        </w:div>
        <w:div w:id="813714925">
          <w:marLeft w:val="0"/>
          <w:marRight w:val="0"/>
          <w:marTop w:val="0"/>
          <w:marBottom w:val="0"/>
          <w:divBdr>
            <w:top w:val="none" w:sz="0" w:space="0" w:color="auto"/>
            <w:left w:val="none" w:sz="0" w:space="0" w:color="auto"/>
            <w:bottom w:val="none" w:sz="0" w:space="0" w:color="auto"/>
            <w:right w:val="none" w:sz="0" w:space="0" w:color="auto"/>
          </w:divBdr>
        </w:div>
        <w:div w:id="209072956">
          <w:marLeft w:val="0"/>
          <w:marRight w:val="0"/>
          <w:marTop w:val="0"/>
          <w:marBottom w:val="0"/>
          <w:divBdr>
            <w:top w:val="none" w:sz="0" w:space="0" w:color="auto"/>
            <w:left w:val="none" w:sz="0" w:space="0" w:color="auto"/>
            <w:bottom w:val="none" w:sz="0" w:space="0" w:color="auto"/>
            <w:right w:val="none" w:sz="0" w:space="0" w:color="auto"/>
          </w:divBdr>
        </w:div>
        <w:div w:id="416367148">
          <w:marLeft w:val="0"/>
          <w:marRight w:val="0"/>
          <w:marTop w:val="0"/>
          <w:marBottom w:val="0"/>
          <w:divBdr>
            <w:top w:val="none" w:sz="0" w:space="0" w:color="auto"/>
            <w:left w:val="none" w:sz="0" w:space="0" w:color="auto"/>
            <w:bottom w:val="none" w:sz="0" w:space="0" w:color="auto"/>
            <w:right w:val="none" w:sz="0" w:space="0" w:color="auto"/>
          </w:divBdr>
        </w:div>
        <w:div w:id="1055354308">
          <w:marLeft w:val="0"/>
          <w:marRight w:val="0"/>
          <w:marTop w:val="0"/>
          <w:marBottom w:val="0"/>
          <w:divBdr>
            <w:top w:val="none" w:sz="0" w:space="0" w:color="auto"/>
            <w:left w:val="none" w:sz="0" w:space="0" w:color="auto"/>
            <w:bottom w:val="none" w:sz="0" w:space="0" w:color="auto"/>
            <w:right w:val="none" w:sz="0" w:space="0" w:color="auto"/>
          </w:divBdr>
        </w:div>
        <w:div w:id="277877977">
          <w:marLeft w:val="0"/>
          <w:marRight w:val="0"/>
          <w:marTop w:val="0"/>
          <w:marBottom w:val="0"/>
          <w:divBdr>
            <w:top w:val="none" w:sz="0" w:space="0" w:color="auto"/>
            <w:left w:val="none" w:sz="0" w:space="0" w:color="auto"/>
            <w:bottom w:val="none" w:sz="0" w:space="0" w:color="auto"/>
            <w:right w:val="none" w:sz="0" w:space="0" w:color="auto"/>
          </w:divBdr>
        </w:div>
        <w:div w:id="1503276604">
          <w:marLeft w:val="0"/>
          <w:marRight w:val="0"/>
          <w:marTop w:val="0"/>
          <w:marBottom w:val="0"/>
          <w:divBdr>
            <w:top w:val="none" w:sz="0" w:space="0" w:color="auto"/>
            <w:left w:val="none" w:sz="0" w:space="0" w:color="auto"/>
            <w:bottom w:val="none" w:sz="0" w:space="0" w:color="auto"/>
            <w:right w:val="none" w:sz="0" w:space="0" w:color="auto"/>
          </w:divBdr>
        </w:div>
        <w:div w:id="1423987485">
          <w:marLeft w:val="0"/>
          <w:marRight w:val="0"/>
          <w:marTop w:val="0"/>
          <w:marBottom w:val="0"/>
          <w:divBdr>
            <w:top w:val="none" w:sz="0" w:space="0" w:color="auto"/>
            <w:left w:val="none" w:sz="0" w:space="0" w:color="auto"/>
            <w:bottom w:val="none" w:sz="0" w:space="0" w:color="auto"/>
            <w:right w:val="none" w:sz="0" w:space="0" w:color="auto"/>
          </w:divBdr>
        </w:div>
        <w:div w:id="5853092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hyperlink" Target="http://www.legacynextstrategies.com" TargetMode="External"/><Relationship Id="rId12" Type="http://schemas.openxmlformats.org/officeDocument/2006/relationships/hyperlink" Target="http://www.legacynextstrategies.com" TargetMode="External"/><Relationship Id="rId13" Type="http://schemas.openxmlformats.org/officeDocument/2006/relationships/header" Target="header1.xml"/><Relationship Id="rId14" Type="http://schemas.openxmlformats.org/officeDocument/2006/relationships/header" Target="header2.xml"/><Relationship Id="rId15" Type="http://schemas.openxmlformats.org/officeDocument/2006/relationships/footer" Target="footer1.xml"/><Relationship Id="rId16" Type="http://schemas.openxmlformats.org/officeDocument/2006/relationships/header" Target="header3.xml"/><Relationship Id="rId17" Type="http://schemas.openxmlformats.org/officeDocument/2006/relationships/footer" Target="footer2.xml"/><Relationship Id="rId18" Type="http://schemas.openxmlformats.org/officeDocument/2006/relationships/fontTable" Target="fontTable.xml"/><Relationship Id="rId19" Type="http://schemas.openxmlformats.org/officeDocument/2006/relationships/glossaryDocument" Target="glossary/document.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rint%20Layout%20View:Miscellaneous:Term%20Paper.dotx" TargetMode="External"/></Relationships>
</file>

<file path=word/glossary/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62426D1C2C49E54F800579E2E1261BBC"/>
        <w:category>
          <w:name w:val="General"/>
          <w:gallery w:val="placeholder"/>
        </w:category>
        <w:types>
          <w:type w:val="bbPlcHdr"/>
        </w:types>
        <w:behaviors>
          <w:behavior w:val="content"/>
        </w:behaviors>
        <w:guid w:val="{8E002DF2-511B-784E-A914-FB816895E5A8}"/>
      </w:docPartPr>
      <w:docPartBody>
        <w:p w:rsidR="00A55726" w:rsidRDefault="00A55726">
          <w:pPr>
            <w:pStyle w:val="62426D1C2C49E54F800579E2E1261BBC"/>
          </w:pPr>
          <w:r w:rsidRPr="00BA009E">
            <w:t>Lorem Ipsum Dolor</w:t>
          </w:r>
        </w:p>
      </w:docPartBody>
    </w:docPart>
    <w:docPart>
      <w:docPartPr>
        <w:name w:val="6AC19049F402394A8E8DEA59BAD7AF38"/>
        <w:category>
          <w:name w:val="General"/>
          <w:gallery w:val="placeholder"/>
        </w:category>
        <w:types>
          <w:type w:val="bbPlcHdr"/>
        </w:types>
        <w:behaviors>
          <w:behavior w:val="content"/>
        </w:behaviors>
        <w:guid w:val="{785E49E8-9A90-474A-A002-10F77D566D04}"/>
      </w:docPartPr>
      <w:docPartBody>
        <w:p w:rsidR="00A55726" w:rsidRDefault="00A55726">
          <w:pPr>
            <w:pStyle w:val="6AC19049F402394A8E8DEA59BAD7AF38"/>
          </w:pPr>
          <w:r w:rsidRPr="00BA009E">
            <w:t>Lorem ipsum dolor sit amet, consectetur adipiscing elit.</w:t>
          </w:r>
        </w:p>
      </w:docPartBody>
    </w:docPart>
    <w:docPart>
      <w:docPartPr>
        <w:name w:val="DA76EA2682292344A83A0BAEA634CC7F"/>
        <w:category>
          <w:name w:val="General"/>
          <w:gallery w:val="placeholder"/>
        </w:category>
        <w:types>
          <w:type w:val="bbPlcHdr"/>
        </w:types>
        <w:behaviors>
          <w:behavior w:val="content"/>
        </w:behaviors>
        <w:guid w:val="{1F624D3C-A278-4A4B-86DF-FB48923AFD10}"/>
      </w:docPartPr>
      <w:docPartBody>
        <w:p w:rsidR="00A55726" w:rsidRDefault="00A55726">
          <w:pPr>
            <w:pStyle w:val="DA76EA2682292344A83A0BAEA634CC7F"/>
          </w:pPr>
          <w:r w:rsidRPr="00BA009E">
            <w:t>Lorem Ipsum Dolor</w:t>
          </w:r>
        </w:p>
      </w:docPartBody>
    </w:docPart>
    <w:docPart>
      <w:docPartPr>
        <w:name w:val="B48A174883562A4C82C558666CDDBDD1"/>
        <w:category>
          <w:name w:val="General"/>
          <w:gallery w:val="placeholder"/>
        </w:category>
        <w:types>
          <w:type w:val="bbPlcHdr"/>
        </w:types>
        <w:behaviors>
          <w:behavior w:val="content"/>
        </w:behaviors>
        <w:guid w:val="{C757DF67-D85B-5542-A665-86D47E15823E}"/>
      </w:docPartPr>
      <w:docPartBody>
        <w:p w:rsidR="00A55726" w:rsidRDefault="00A55726">
          <w:pPr>
            <w:pStyle w:val="B48A174883562A4C82C558666CDDBDD1"/>
          </w:pPr>
          <w:r w:rsidRPr="00BA009E">
            <w:rPr>
              <w:rStyle w:val="Heading2Char"/>
            </w:rPr>
            <w:t>Lorem ipsum dolor sit amet, consectetur adipiscing elit.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Calisto MT">
    <w:panose1 w:val="02040603050505030304"/>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Tahoma">
    <w:panose1 w:val="020B0604030504040204"/>
    <w:charset w:val="00"/>
    <w:family w:val="auto"/>
    <w:pitch w:val="variable"/>
    <w:sig w:usb0="E1002A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s>
</file>

<file path=word/glossary/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5CCC6B2E"/>
    <w:lvl w:ilvl="0">
      <w:start w:val="1"/>
      <w:numFmt w:val="decimal"/>
      <w:pStyle w:val="ListNumber"/>
      <w:lvlText w:val="%1."/>
      <w:lvlJc w:val="left"/>
      <w:pPr>
        <w:tabs>
          <w:tab w:val="num" w:pos="360"/>
        </w:tabs>
        <w:ind w:left="360" w:hanging="360"/>
      </w:pPr>
      <w:rPr>
        <w:rFonts w:hint="default"/>
        <w:color w:val="808080" w:themeColor="background1" w:themeShade="80"/>
      </w:rPr>
    </w:lvl>
  </w:abstractNum>
  <w:abstractNum w:abstractNumId="1">
    <w:nsid w:val="FFFFFF89"/>
    <w:multiLevelType w:val="singleLevel"/>
    <w:tmpl w:val="D6A64C1C"/>
    <w:lvl w:ilvl="0">
      <w:start w:val="1"/>
      <w:numFmt w:val="bullet"/>
      <w:pStyle w:val="ListBullet"/>
      <w:lvlText w:val="n"/>
      <w:lvlJc w:val="left"/>
      <w:pPr>
        <w:tabs>
          <w:tab w:val="num" w:pos="360"/>
        </w:tabs>
        <w:ind w:left="360" w:hanging="360"/>
      </w:pPr>
      <w:rPr>
        <w:rFonts w:ascii="Wingdings" w:hAnsi="Wingdings" w:hint="default"/>
        <w:color w:val="C0504D" w:themeColor="accent2"/>
      </w:rPr>
    </w:lvl>
  </w:abstractNum>
  <w:num w:numId="1">
    <w:abstractNumId w:val="1"/>
  </w:num>
  <w:num w:numId="2">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5726"/>
    <w:rsid w:val="00A55726"/>
    <w:rsid w:val="00A978BA"/>
    <w:rsid w:val="00CF118D"/>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CA"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1" w:qFormat="1"/>
    <w:lsdException w:name="List Number" w:uiPriority="1"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1"/>
    <w:qFormat/>
    <w:pPr>
      <w:keepNext/>
      <w:keepLines/>
      <w:pBdr>
        <w:bottom w:val="single" w:sz="2" w:space="14" w:color="BFBFBF" w:themeColor="background1" w:themeShade="BF"/>
      </w:pBdr>
      <w:spacing w:before="120" w:after="240" w:line="276" w:lineRule="auto"/>
      <w:jc w:val="center"/>
      <w:outlineLvl w:val="1"/>
    </w:pPr>
    <w:rPr>
      <w:rFonts w:asciiTheme="majorHAnsi" w:eastAsiaTheme="majorEastAsia" w:hAnsiTheme="majorHAnsi" w:cstheme="majorBidi"/>
      <w:bCs/>
      <w:color w:val="000000" w:themeColor="text1"/>
      <w:sz w:val="28"/>
      <w:szCs w:val="26"/>
      <w:lang w:val="en-US" w:eastAsia="en-US"/>
    </w:rPr>
  </w:style>
  <w:style w:type="paragraph" w:styleId="Heading3">
    <w:name w:val="heading 3"/>
    <w:basedOn w:val="Normal"/>
    <w:next w:val="Normal"/>
    <w:link w:val="Heading3Char"/>
    <w:uiPriority w:val="1"/>
    <w:qFormat/>
    <w:pPr>
      <w:keepNext/>
      <w:keepLines/>
      <w:spacing w:before="280" w:line="276" w:lineRule="auto"/>
      <w:outlineLvl w:val="2"/>
    </w:pPr>
    <w:rPr>
      <w:rFonts w:asciiTheme="majorHAnsi" w:eastAsiaTheme="majorEastAsia" w:hAnsiTheme="majorHAnsi" w:cstheme="majorBidi"/>
      <w:bCs/>
      <w:color w:val="C0504D" w:themeColor="accent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2426D1C2C49E54F800579E2E1261BBC">
    <w:name w:val="62426D1C2C49E54F800579E2E1261BBC"/>
  </w:style>
  <w:style w:type="paragraph" w:customStyle="1" w:styleId="6AC19049F402394A8E8DEA59BAD7AF38">
    <w:name w:val="6AC19049F402394A8E8DEA59BAD7AF38"/>
  </w:style>
  <w:style w:type="paragraph" w:customStyle="1" w:styleId="DA76EA2682292344A83A0BAEA634CC7F">
    <w:name w:val="DA76EA2682292344A83A0BAEA634CC7F"/>
  </w:style>
  <w:style w:type="character" w:customStyle="1" w:styleId="Heading2Char">
    <w:name w:val="Heading 2 Char"/>
    <w:basedOn w:val="DefaultParagraphFont"/>
    <w:link w:val="Heading2"/>
    <w:uiPriority w:val="1"/>
    <w:rPr>
      <w:rFonts w:asciiTheme="majorHAnsi" w:eastAsiaTheme="majorEastAsia" w:hAnsiTheme="majorHAnsi" w:cstheme="majorBidi"/>
      <w:bCs/>
      <w:color w:val="000000" w:themeColor="text1"/>
      <w:sz w:val="28"/>
      <w:szCs w:val="26"/>
      <w:lang w:val="en-US" w:eastAsia="en-US"/>
    </w:rPr>
  </w:style>
  <w:style w:type="paragraph" w:customStyle="1" w:styleId="B48A174883562A4C82C558666CDDBDD1">
    <w:name w:val="B48A174883562A4C82C558666CDDBDD1"/>
  </w:style>
  <w:style w:type="character" w:customStyle="1" w:styleId="Heading3Char">
    <w:name w:val="Heading 3 Char"/>
    <w:basedOn w:val="DefaultParagraphFont"/>
    <w:link w:val="Heading3"/>
    <w:uiPriority w:val="1"/>
    <w:rPr>
      <w:rFonts w:asciiTheme="majorHAnsi" w:eastAsiaTheme="majorEastAsia" w:hAnsiTheme="majorHAnsi" w:cstheme="majorBidi"/>
      <w:bCs/>
      <w:color w:val="C0504D" w:themeColor="accent2"/>
      <w:lang w:val="en-US" w:eastAsia="en-US"/>
    </w:rPr>
  </w:style>
  <w:style w:type="paragraph" w:styleId="ListBullet">
    <w:name w:val="List Bullet"/>
    <w:basedOn w:val="Normal"/>
    <w:uiPriority w:val="1"/>
    <w:qFormat/>
    <w:pPr>
      <w:numPr>
        <w:numId w:val="1"/>
      </w:numPr>
      <w:spacing w:after="240" w:line="276" w:lineRule="auto"/>
    </w:pPr>
    <w:rPr>
      <w:lang w:val="en-US" w:eastAsia="en-US"/>
    </w:rPr>
  </w:style>
  <w:style w:type="paragraph" w:styleId="ListNumber">
    <w:name w:val="List Number"/>
    <w:basedOn w:val="Normal"/>
    <w:uiPriority w:val="1"/>
    <w:qFormat/>
    <w:pPr>
      <w:numPr>
        <w:numId w:val="2"/>
      </w:numPr>
      <w:spacing w:after="240" w:line="276" w:lineRule="auto"/>
    </w:pPr>
    <w:rPr>
      <w:lang w:val="en-US" w:eastAsia="en-US"/>
    </w:rPr>
  </w:style>
  <w:style w:type="paragraph" w:customStyle="1" w:styleId="A74D352742290045A3C7F397CC266FFE">
    <w:name w:val="A74D352742290045A3C7F397CC266FFE"/>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CA"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1" w:qFormat="1"/>
    <w:lsdException w:name="List Number" w:uiPriority="1"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1"/>
    <w:qFormat/>
    <w:pPr>
      <w:keepNext/>
      <w:keepLines/>
      <w:pBdr>
        <w:bottom w:val="single" w:sz="2" w:space="14" w:color="BFBFBF" w:themeColor="background1" w:themeShade="BF"/>
      </w:pBdr>
      <w:spacing w:before="120" w:after="240" w:line="276" w:lineRule="auto"/>
      <w:jc w:val="center"/>
      <w:outlineLvl w:val="1"/>
    </w:pPr>
    <w:rPr>
      <w:rFonts w:asciiTheme="majorHAnsi" w:eastAsiaTheme="majorEastAsia" w:hAnsiTheme="majorHAnsi" w:cstheme="majorBidi"/>
      <w:bCs/>
      <w:color w:val="000000" w:themeColor="text1"/>
      <w:sz w:val="28"/>
      <w:szCs w:val="26"/>
      <w:lang w:val="en-US" w:eastAsia="en-US"/>
    </w:rPr>
  </w:style>
  <w:style w:type="paragraph" w:styleId="Heading3">
    <w:name w:val="heading 3"/>
    <w:basedOn w:val="Normal"/>
    <w:next w:val="Normal"/>
    <w:link w:val="Heading3Char"/>
    <w:uiPriority w:val="1"/>
    <w:qFormat/>
    <w:pPr>
      <w:keepNext/>
      <w:keepLines/>
      <w:spacing w:before="280" w:line="276" w:lineRule="auto"/>
      <w:outlineLvl w:val="2"/>
    </w:pPr>
    <w:rPr>
      <w:rFonts w:asciiTheme="majorHAnsi" w:eastAsiaTheme="majorEastAsia" w:hAnsiTheme="majorHAnsi" w:cstheme="majorBidi"/>
      <w:bCs/>
      <w:color w:val="C0504D" w:themeColor="accent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2426D1C2C49E54F800579E2E1261BBC">
    <w:name w:val="62426D1C2C49E54F800579E2E1261BBC"/>
  </w:style>
  <w:style w:type="paragraph" w:customStyle="1" w:styleId="6AC19049F402394A8E8DEA59BAD7AF38">
    <w:name w:val="6AC19049F402394A8E8DEA59BAD7AF38"/>
  </w:style>
  <w:style w:type="paragraph" w:customStyle="1" w:styleId="DA76EA2682292344A83A0BAEA634CC7F">
    <w:name w:val="DA76EA2682292344A83A0BAEA634CC7F"/>
  </w:style>
  <w:style w:type="character" w:customStyle="1" w:styleId="Heading2Char">
    <w:name w:val="Heading 2 Char"/>
    <w:basedOn w:val="DefaultParagraphFont"/>
    <w:link w:val="Heading2"/>
    <w:uiPriority w:val="1"/>
    <w:rPr>
      <w:rFonts w:asciiTheme="majorHAnsi" w:eastAsiaTheme="majorEastAsia" w:hAnsiTheme="majorHAnsi" w:cstheme="majorBidi"/>
      <w:bCs/>
      <w:color w:val="000000" w:themeColor="text1"/>
      <w:sz w:val="28"/>
      <w:szCs w:val="26"/>
      <w:lang w:val="en-US" w:eastAsia="en-US"/>
    </w:rPr>
  </w:style>
  <w:style w:type="paragraph" w:customStyle="1" w:styleId="B48A174883562A4C82C558666CDDBDD1">
    <w:name w:val="B48A174883562A4C82C558666CDDBDD1"/>
  </w:style>
  <w:style w:type="character" w:customStyle="1" w:styleId="Heading3Char">
    <w:name w:val="Heading 3 Char"/>
    <w:basedOn w:val="DefaultParagraphFont"/>
    <w:link w:val="Heading3"/>
    <w:uiPriority w:val="1"/>
    <w:rPr>
      <w:rFonts w:asciiTheme="majorHAnsi" w:eastAsiaTheme="majorEastAsia" w:hAnsiTheme="majorHAnsi" w:cstheme="majorBidi"/>
      <w:bCs/>
      <w:color w:val="C0504D" w:themeColor="accent2"/>
      <w:lang w:val="en-US" w:eastAsia="en-US"/>
    </w:rPr>
  </w:style>
  <w:style w:type="paragraph" w:styleId="ListBullet">
    <w:name w:val="List Bullet"/>
    <w:basedOn w:val="Normal"/>
    <w:uiPriority w:val="1"/>
    <w:qFormat/>
    <w:pPr>
      <w:numPr>
        <w:numId w:val="1"/>
      </w:numPr>
      <w:spacing w:after="240" w:line="276" w:lineRule="auto"/>
    </w:pPr>
    <w:rPr>
      <w:lang w:val="en-US" w:eastAsia="en-US"/>
    </w:rPr>
  </w:style>
  <w:style w:type="paragraph" w:styleId="ListNumber">
    <w:name w:val="List Number"/>
    <w:basedOn w:val="Normal"/>
    <w:uiPriority w:val="1"/>
    <w:qFormat/>
    <w:pPr>
      <w:numPr>
        <w:numId w:val="2"/>
      </w:numPr>
      <w:spacing w:after="240" w:line="276" w:lineRule="auto"/>
    </w:pPr>
    <w:rPr>
      <w:lang w:val="en-US" w:eastAsia="en-US"/>
    </w:rPr>
  </w:style>
  <w:style w:type="paragraph" w:customStyle="1" w:styleId="A74D352742290045A3C7F397CC266FFE">
    <w:name w:val="A74D352742290045A3C7F397CC266FF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_rels/theme1.xml.rels><?xml version="1.0" encoding="UTF-8" standalone="yes"?>
<Relationships xmlns="http://schemas.openxmlformats.org/package/2006/relationships"><Relationship Id="rId1" Type="http://schemas.openxmlformats.org/officeDocument/2006/relationships/image" Target="../media/image3.jpeg"/><Relationship Id="rId2" Type="http://schemas.openxmlformats.org/officeDocument/2006/relationships/image" Target="../media/image4.jpeg"/><Relationship Id="rId3" Type="http://schemas.openxmlformats.org/officeDocument/2006/relationships/image" Target="../media/image5.jpeg"/></Relationships>
</file>

<file path=word/theme/theme1.xml><?xml version="1.0" encoding="utf-8"?>
<a:theme xmlns:a="http://schemas.openxmlformats.org/drawingml/2006/main" name="Capital">
  <a:themeElements>
    <a:clrScheme name="Term Paper">
      <a:dk1>
        <a:srgbClr val="000000"/>
      </a:dk1>
      <a:lt1>
        <a:srgbClr val="FFFFFF"/>
      </a:lt1>
      <a:dk2>
        <a:srgbClr val="6F6D5D"/>
      </a:dk2>
      <a:lt2>
        <a:srgbClr val="7C8F97"/>
      </a:lt2>
      <a:accent1>
        <a:srgbClr val="4B5A60"/>
      </a:accent1>
      <a:accent2>
        <a:srgbClr val="983620"/>
      </a:accent2>
      <a:accent3>
        <a:srgbClr val="504539"/>
      </a:accent3>
      <a:accent4>
        <a:srgbClr val="C1AD79"/>
      </a:accent4>
      <a:accent5>
        <a:srgbClr val="667559"/>
      </a:accent5>
      <a:accent6>
        <a:srgbClr val="BAD6AD"/>
      </a:accent6>
      <a:hlink>
        <a:srgbClr val="524A82"/>
      </a:hlink>
      <a:folHlink>
        <a:srgbClr val="8F9954"/>
      </a:folHlink>
    </a:clrScheme>
    <a:fontScheme name="Capital">
      <a:majorFont>
        <a:latin typeface="Calisto MT"/>
        <a:ea typeface=""/>
        <a:cs typeface=""/>
        <a:font script="Jpan" typeface="ＭＳ 明朝"/>
      </a:majorFont>
      <a:minorFont>
        <a:latin typeface="Calisto MT"/>
        <a:ea typeface=""/>
        <a:cs typeface=""/>
        <a:font script="Jpan" typeface="ＭＳ 明朝"/>
      </a:minorFont>
    </a:fontScheme>
    <a:fmtScheme name="Capital">
      <a:fillStyleLst>
        <a:solidFill>
          <a:schemeClr val="phClr"/>
        </a:solidFill>
        <a:blipFill rotWithShape="1">
          <a:blip xmlns:r="http://schemas.openxmlformats.org/officeDocument/2006/relationships" r:embed="rId1">
            <a:duotone>
              <a:schemeClr val="phClr">
                <a:satMod val="150000"/>
                <a:lumMod val="50000"/>
              </a:schemeClr>
              <a:schemeClr val="phClr">
                <a:satMod val="300000"/>
                <a:lumMod val="125000"/>
              </a:schemeClr>
            </a:duotone>
          </a:blip>
          <a:tile tx="0" ty="0" sx="100000" sy="100000" flip="none" algn="tl"/>
        </a:blipFill>
        <a:blipFill rotWithShape="1">
          <a:blip xmlns:r="http://schemas.openxmlformats.org/officeDocument/2006/relationships" r:embed="rId2">
            <a:duotone>
              <a:schemeClr val="phClr">
                <a:satMod val="135000"/>
                <a:lumMod val="80000"/>
              </a:schemeClr>
              <a:schemeClr val="phClr">
                <a:satMod val="250000"/>
                <a:lumMod val="150000"/>
              </a:schemeClr>
            </a:duotone>
          </a:blip>
          <a:stretch/>
        </a:blipFill>
      </a:fillStyleLst>
      <a:lnStyleLst>
        <a:ln w="12700" cap="flat" cmpd="sng" algn="ctr">
          <a:solidFill>
            <a:schemeClr val="phClr">
              <a:shade val="95000"/>
              <a:satMod val="105000"/>
            </a:schemeClr>
          </a:solidFill>
          <a:prstDash val="solid"/>
        </a:ln>
        <a:ln w="31750" cap="flat" cmpd="sng" algn="ctr">
          <a:solidFill>
            <a:schemeClr val="phClr">
              <a:shade val="90000"/>
            </a:schemeClr>
          </a:solidFill>
          <a:prstDash val="solid"/>
        </a:ln>
        <a:ln w="44450" cap="flat" cmpd="sng" algn="ctr">
          <a:solidFill>
            <a:schemeClr val="phClr">
              <a:shade val="85000"/>
            </a:schemeClr>
          </a:solidFill>
          <a:prstDash val="solid"/>
        </a:ln>
      </a:lnStyleLst>
      <a:effectStyleLst>
        <a:effectStyle>
          <a:effectLst/>
        </a:effectStyle>
        <a:effectStyle>
          <a:effectLst>
            <a:outerShdw blurRad="63500" sx="101000" sy="101000" algn="ctr" rotWithShape="0">
              <a:srgbClr val="000000">
                <a:alpha val="40000"/>
              </a:srgbClr>
            </a:outerShdw>
          </a:effectLst>
          <a:scene3d>
            <a:camera prst="perspectiveFront" fov="3000000"/>
            <a:lightRig rig="threePt" dir="tl"/>
          </a:scene3d>
          <a:sp3d>
            <a:bevelT w="0" h="0"/>
          </a:sp3d>
        </a:effectStyle>
        <a:effectStyle>
          <a:effectLst>
            <a:innerShdw blurRad="190500">
              <a:srgbClr val="000000">
                <a:alpha val="50000"/>
              </a:srgbClr>
            </a:innerShdw>
          </a:effectLst>
          <a:scene3d>
            <a:camera prst="perspectiveFront" fov="4800000"/>
            <a:lightRig rig="twoPt" dir="t">
              <a:rot lat="0" lon="0" rev="4800000"/>
            </a:lightRig>
          </a:scene3d>
          <a:sp3d>
            <a:bevelT w="0" h="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blipFill rotWithShape="1">
          <a:blip xmlns:r="http://schemas.openxmlformats.org/officeDocument/2006/relationships" r:embed="rId3">
            <a:duotone>
              <a:schemeClr val="phClr">
                <a:satMod val="150000"/>
                <a:lumMod val="50000"/>
              </a:schemeClr>
              <a:schemeClr val="phClr">
                <a:satMod val="400000"/>
                <a:lumMod val="160000"/>
              </a:schemeClr>
            </a:duotone>
          </a:blip>
          <a:stretch/>
        </a:blip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Laste</b:Tag>
    <b:SourceType>Book</b:SourceType>
    <b:Guid>{BD4ADEE4-EAA5-4B04-A87D-2E77C1151C40}</b:Guid>
    <b:Title>Lorem Ipsum Dolor Sit Amet</b:Title>
    <b:Year>Date</b:Year>
    <b:City>City</b:City>
    <b:Publisher>Publisher</b:Publisher>
    <b:Author>
      <b:Author>
        <b:NameList>
          <b:Person>
            <b:Last>Last Name</b:Last>
            <b:First>First Name</b:First>
          </b:Person>
        </b:NameList>
      </b:Author>
    </b:Author>
    <b:RefOrder>1</b:RefOrder>
  </b:Source>
  <b:Source>
    <b:Tag>Laste1</b:Tag>
    <b:SourceType>JournalArticle</b:SourceType>
    <b:Guid>{89CA9E05-3404-46CB-8061-6741D2EB17B5}</b:Guid>
    <b:Title>Dolor Sit Amet</b:Title>
    <b:Year>Date</b:Year>
    <b:JournalName>Lorem Ipsum</b:JournalName>
    <b:Pages>1 - 10</b:Pages>
    <b:Author>
      <b:Author>
        <b:NameList>
          <b:Person>
            <b:Last>Last Name</b:Last>
            <b:First>First Name</b:First>
          </b:Person>
        </b:NameList>
      </b:Author>
    </b:Author>
    <b:RefOrder>2</b:RefOrder>
  </b:Source>
  <b:Source>
    <b:Tag>Dolte</b:Tag>
    <b:SourceType>ArticleInAPeriodical</b:SourceType>
    <b:Guid>{2C792E63-AED4-412B-A2CD-AC7291C24484}</b:Guid>
    <b:Author>
      <b:Author>
        <b:NameList>
          <b:Person>
            <b:Last>Last Name</b:Last>
            <b:First>First Name</b:First>
          </b:Person>
        </b:NameList>
      </b:Author>
    </b:Author>
    <b:Title>Lorem Ipsum Dolor Sit Amet</b:Title>
    <b:Year>Date</b:Year>
    <b:City>City</b:City>
    <b:Publisher>Publisher</b:Publisher>
    <b:StateProvince>State</b:StateProvince>
    <b:CountryRegion>Country</b:CountryRegion>
    <b:PeriodicalTitle>Duis sed elit ante</b:PeriodicalTitle>
    <b:Pages>10-20</b:Pages>
    <b:RefOrder>3</b:RefOrder>
  </b:Source>
</b:Sources>
</file>

<file path=customXml/itemProps1.xml><?xml version="1.0" encoding="utf-8"?>
<ds:datastoreItem xmlns:ds="http://schemas.openxmlformats.org/officeDocument/2006/customXml" ds:itemID="{818D7841-D315-1448-BE0E-F197D1E8F6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Term Paper.dotx</Template>
  <TotalTime>2</TotalTime>
  <Pages>5</Pages>
  <Words>1202</Words>
  <Characters>6855</Characters>
  <Application>Microsoft Macintosh Word</Application>
  <DocSecurity>0</DocSecurity>
  <Lines>57</Lines>
  <Paragraphs>16</Paragraphs>
  <ScaleCrop>false</ScaleCrop>
  <HeadingPairs>
    <vt:vector size="4" baseType="variant">
      <vt:variant>
        <vt:lpstr>Title</vt:lpstr>
      </vt:variant>
      <vt:variant>
        <vt:i4>1</vt:i4>
      </vt:variant>
      <vt:variant>
        <vt:lpstr>Headings</vt:lpstr>
      </vt:variant>
      <vt:variant>
        <vt:i4>5</vt:i4>
      </vt:variant>
    </vt:vector>
  </HeadingPairs>
  <TitlesOfParts>
    <vt:vector size="6" baseType="lpstr">
      <vt:lpstr/>
      <vt:lpstr>Lorem Ipsum Dolor</vt:lpstr>
      <vt:lpstr>    //Lorem ipsum dolor sit amet, consectetur adipiscing elit. </vt:lpstr>
      <vt:lpstr>        Aliquam erat volutpat.</vt:lpstr>
      <vt:lpstr>        Morbi ultrices gravida accumsan.</vt:lpstr>
      <vt:lpstr>        Mauris suscipit pretium aliquet.</vt:lpstr>
    </vt:vector>
  </TitlesOfParts>
  <Manager/>
  <Company/>
  <LinksUpToDate>false</LinksUpToDate>
  <CharactersWithSpaces>8041</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Searching for Unicorns - The Data Scientist Skills Gap 101</dc:title>
  <dc:subject>“The Tech Skills Gap Reimagined”</dc:subject>
  <dc:creator>Susan Dineen</dc:creator>
  <cp:keywords/>
  <dc:description/>
  <cp:lastModifiedBy>Susan Dineen</cp:lastModifiedBy>
  <cp:revision>3</cp:revision>
  <cp:lastPrinted>2017-05-10T00:54:00Z</cp:lastPrinted>
  <dcterms:created xsi:type="dcterms:W3CDTF">2017-05-10T00:54:00Z</dcterms:created>
  <dcterms:modified xsi:type="dcterms:W3CDTF">2017-05-10T00:55:00Z</dcterms:modified>
  <cp:category/>
</cp:coreProperties>
</file>